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FE" w:rsidRDefault="0095159D" w:rsidP="0095159D">
      <w:pPr>
        <w:ind w:firstLineChars="4200" w:firstLine="8820"/>
      </w:pPr>
      <w:r>
        <w:rPr>
          <w:noProof/>
        </w:rPr>
        <mc:AlternateContent>
          <mc:Choice Requires="wps">
            <w:drawing>
              <wp:anchor distT="0" distB="0" distL="114300" distR="114300" simplePos="0" relativeHeight="251659264" behindDoc="0" locked="0" layoutInCell="1" allowOverlap="1" wp14:anchorId="3710EE90" wp14:editId="1F9CE7E6">
                <wp:simplePos x="0" y="0"/>
                <wp:positionH relativeFrom="column">
                  <wp:posOffset>736600</wp:posOffset>
                </wp:positionH>
                <wp:positionV relativeFrom="paragraph">
                  <wp:posOffset>63500</wp:posOffset>
                </wp:positionV>
                <wp:extent cx="4826000" cy="647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26000" cy="647700"/>
                        </a:xfrm>
                        <a:prstGeom prst="rect">
                          <a:avLst/>
                        </a:prstGeom>
                        <a:noFill/>
                        <a:ln>
                          <a:noFill/>
                        </a:ln>
                        <a:effectLst/>
                      </wps:spPr>
                      <wps:txbx>
                        <w:txbxContent>
                          <w:p w:rsidR="000A28FE" w:rsidRPr="00BA7E91" w:rsidRDefault="000A28FE" w:rsidP="000A28FE">
                            <w:pPr>
                              <w:jc w:val="center"/>
                              <w:rPr>
                                <w:rFonts w:ascii="ＤＦ特太ゴシック体" w:eastAsia="ＤＦ特太ゴシック体" w:hAnsi="HG丸ｺﾞｼｯｸM-PRO"/>
                                <w:b/>
                                <w:color w:val="B6DDE8" w:themeColor="accent5" w:themeTint="6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F0000"/>
                                  </w14:solidFill>
                                  <w14:prstDash w14:val="solid"/>
                                  <w14:round/>
                                </w14:textOutline>
                              </w:rPr>
                            </w:pPr>
                            <w:r w:rsidRPr="00BA7E91">
                              <w:rPr>
                                <w:rFonts w:ascii="ＤＦ特太ゴシック体" w:eastAsia="ＤＦ特太ゴシック体" w:hAnsi="HG丸ｺﾞｼｯｸM-PRO" w:hint="eastAsia"/>
                                <w:b/>
                                <w:color w:val="B6DDE8" w:themeColor="accent5" w:themeTint="6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F0000"/>
                                  </w14:solidFill>
                                  <w14:prstDash w14:val="solid"/>
                                  <w14:round/>
                                </w14:textOutline>
                              </w:rPr>
                              <w:t>静岡DCAT活動報告</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8pt;margin-top:5pt;width:38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" filled="f" stroked="f">
                <v:fill o:detectmouseclick="t"/>
                <v:textbox inset="5.85pt,.7pt,5.85pt,.7pt">
                  <w:txbxContent>
                    <w:p w:rsidR="000A28FE" w:rsidRPr="00BA7E91" w:rsidRDefault="000A28FE" w:rsidP="000A28FE">
                      <w:pPr>
                        <w:jc w:val="center"/>
                        <w:rPr>
                          <w:rFonts w:ascii="ＤＦ特太ゴシック体" w:eastAsia="ＤＦ特太ゴシック体" w:hAnsi="HG丸ｺﾞｼｯｸM-PRO" w:hint="eastAsia"/>
                          <w:b/>
                          <w:color w:val="B6DDE8" w:themeColor="accent5" w:themeTint="6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F0000"/>
                            </w14:solidFill>
                            <w14:prstDash w14:val="solid"/>
                            <w14:round/>
                          </w14:textOutline>
                        </w:rPr>
                      </w:pPr>
                      <w:r w:rsidRPr="00BA7E91">
                        <w:rPr>
                          <w:rFonts w:ascii="ＤＦ特太ゴシック体" w:eastAsia="ＤＦ特太ゴシック体" w:hAnsi="HG丸ｺﾞｼｯｸM-PRO" w:hint="eastAsia"/>
                          <w:b/>
                          <w:color w:val="B6DDE8" w:themeColor="accent5" w:themeTint="6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F0000"/>
                            </w14:solidFill>
                            <w14:prstDash w14:val="solid"/>
                            <w14:round/>
                          </w14:textOutline>
                        </w:rPr>
                        <w:t>静岡DCAT活動報告</w:t>
                      </w:r>
                    </w:p>
                  </w:txbxContent>
                </v:textbox>
              </v:shape>
            </w:pict>
          </mc:Fallback>
        </mc:AlternateContent>
      </w:r>
      <w:r w:rsidR="00BA7E91">
        <w:rPr>
          <w:noProof/>
        </w:rPr>
        <w:drawing>
          <wp:anchor distT="0" distB="0" distL="114300" distR="114300" simplePos="0" relativeHeight="251667456" behindDoc="1" locked="0" layoutInCell="1" allowOverlap="1" wp14:anchorId="6330B3DE" wp14:editId="5E712E7A">
            <wp:simplePos x="0" y="0"/>
            <wp:positionH relativeFrom="column">
              <wp:posOffset>2044700</wp:posOffset>
            </wp:positionH>
            <wp:positionV relativeFrom="paragraph">
              <wp:posOffset>-736600</wp:posOffset>
            </wp:positionV>
            <wp:extent cx="2044700" cy="1444625"/>
            <wp:effectExtent l="0" t="0" r="0" b="3175"/>
            <wp:wrapNone/>
            <wp:docPr id="10" name="図 10" descr="\\Istorage\経営支援課\04災害福祉支援ネットワーク\シンボルマーク\シンボルマーク完成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torage\経営支援課\04災害福祉支援ネットワーク\シンボルマーク\シンボルマーク完成版.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470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3FE">
        <w:rPr>
          <w:rFonts w:hint="eastAsia"/>
        </w:rPr>
        <w:t>H30.2.19</w:t>
      </w:r>
    </w:p>
    <w:p w:rsidR="000A28FE" w:rsidRDefault="0095159D">
      <w:r>
        <w:rPr>
          <w:rFonts w:hint="eastAsia"/>
        </w:rPr>
        <w:t xml:space="preserve">　　　　　　　　　　　　　　　　　　　　　　　　　　　　　　　　　　　　　　　　　　</w:t>
      </w:r>
    </w:p>
    <w:p w:rsidR="000A28FE" w:rsidRDefault="0095159D">
      <w:pPr>
        <w:rPr>
          <w:u w:val="single"/>
        </w:rPr>
      </w:pPr>
      <w:r>
        <w:rPr>
          <w:rFonts w:hint="eastAsia"/>
          <w:u w:val="single"/>
        </w:rPr>
        <w:t xml:space="preserve">　　　　　　　　　　　　　　　　　　　　　　　　　　　　　　　　　　　　　　　　　　　　　　　</w:t>
      </w:r>
    </w:p>
    <w:p w:rsidR="0095159D" w:rsidRPr="0095159D" w:rsidRDefault="0095159D">
      <w:pPr>
        <w:rPr>
          <w:u w:val="single"/>
        </w:rPr>
      </w:pPr>
    </w:p>
    <w:p w:rsidR="000A28FE" w:rsidRDefault="000A28FE">
      <w:pPr>
        <w:rPr>
          <w:noProof/>
        </w:rPr>
        <w:sectPr w:rsidR="000A28FE" w:rsidSect="000A28FE">
          <w:pgSz w:w="11906" w:h="16838"/>
          <w:pgMar w:top="1440" w:right="1080" w:bottom="1440" w:left="1080" w:header="851" w:footer="992" w:gutter="0"/>
          <w:cols w:space="425"/>
          <w:docGrid w:type="lines" w:linePitch="360"/>
        </w:sectPr>
      </w:pPr>
    </w:p>
    <w:p w:rsidR="000A28FE" w:rsidRPr="0095159D" w:rsidRDefault="00B043FE" w:rsidP="00625535">
      <w:pPr>
        <w:ind w:firstLineChars="100" w:firstLine="220"/>
        <w:rPr>
          <w:noProof/>
          <w:sz w:val="22"/>
        </w:rPr>
      </w:pPr>
      <w:r>
        <w:rPr>
          <w:rFonts w:hint="eastAsia"/>
          <w:noProof/>
          <w:sz w:val="22"/>
        </w:rPr>
        <w:lastRenderedPageBreak/>
        <w:t>平成</w:t>
      </w:r>
      <w:r>
        <w:rPr>
          <w:rFonts w:hint="eastAsia"/>
          <w:noProof/>
          <w:sz w:val="22"/>
        </w:rPr>
        <w:t>29</w:t>
      </w:r>
      <w:r>
        <w:rPr>
          <w:rFonts w:hint="eastAsia"/>
          <w:noProof/>
          <w:sz w:val="22"/>
        </w:rPr>
        <w:t>年度はまきたフォーラム</w:t>
      </w:r>
      <w:r w:rsidR="00784838">
        <w:rPr>
          <w:rFonts w:hint="eastAsia"/>
          <w:noProof/>
          <w:sz w:val="22"/>
        </w:rPr>
        <w:t>において、静岡</w:t>
      </w:r>
      <w:r w:rsidR="00784838">
        <w:rPr>
          <w:rFonts w:hint="eastAsia"/>
          <w:noProof/>
          <w:sz w:val="22"/>
        </w:rPr>
        <w:t>DCAT</w:t>
      </w:r>
      <w:r w:rsidR="00784838">
        <w:rPr>
          <w:rFonts w:hint="eastAsia"/>
          <w:noProof/>
          <w:sz w:val="22"/>
        </w:rPr>
        <w:t>が参加し、活動紹介をしてき</w:t>
      </w:r>
      <w:r w:rsidR="000A28FE" w:rsidRPr="0095159D">
        <w:rPr>
          <w:rFonts w:hint="eastAsia"/>
          <w:noProof/>
          <w:sz w:val="22"/>
        </w:rPr>
        <w:t>まし</w:t>
      </w:r>
      <w:r w:rsidR="0035698D">
        <w:rPr>
          <w:rFonts w:hint="eastAsia"/>
          <w:noProof/>
          <w:sz w:val="22"/>
        </w:rPr>
        <w:t>たので様子をお伝えします。</w:t>
      </w:r>
      <w:r w:rsidR="00784838">
        <w:rPr>
          <w:rFonts w:hint="eastAsia"/>
          <w:noProof/>
          <w:sz w:val="22"/>
        </w:rPr>
        <w:t>フォーラムでは避難所、福祉避難所がテーマに取り上げられました。</w:t>
      </w:r>
    </w:p>
    <w:p w:rsidR="000A28FE" w:rsidRPr="0095159D" w:rsidRDefault="000A28FE" w:rsidP="0095159D">
      <w:pPr>
        <w:ind w:firstLineChars="100" w:firstLine="220"/>
        <w:rPr>
          <w:noProof/>
          <w:sz w:val="22"/>
        </w:rPr>
        <w:sectPr w:rsidR="000A28FE" w:rsidRPr="0095159D" w:rsidSect="000A28FE">
          <w:type w:val="continuous"/>
          <w:pgSz w:w="11906" w:h="16838"/>
          <w:pgMar w:top="1440" w:right="1080" w:bottom="1440" w:left="1080" w:header="851" w:footer="992" w:gutter="0"/>
          <w:cols w:num="2" w:sep="1" w:space="425"/>
          <w:docGrid w:type="lines" w:linePitch="360"/>
        </w:sectPr>
      </w:pPr>
      <w:r w:rsidRPr="0095159D">
        <w:rPr>
          <w:rFonts w:hint="eastAsia"/>
          <w:noProof/>
          <w:sz w:val="22"/>
        </w:rPr>
        <w:lastRenderedPageBreak/>
        <w:t>今回、</w:t>
      </w:r>
      <w:r w:rsidRPr="0095159D">
        <w:rPr>
          <w:rFonts w:hint="eastAsia"/>
          <w:noProof/>
          <w:sz w:val="22"/>
        </w:rPr>
        <w:t>DCAT</w:t>
      </w:r>
      <w:r w:rsidRPr="0095159D">
        <w:rPr>
          <w:rFonts w:hint="eastAsia"/>
          <w:noProof/>
          <w:sz w:val="22"/>
        </w:rPr>
        <w:t>メンバーからは</w:t>
      </w:r>
      <w:r w:rsidRPr="0095159D">
        <w:rPr>
          <w:rFonts w:hint="eastAsia"/>
          <w:noProof/>
          <w:sz w:val="22"/>
        </w:rPr>
        <w:t>(</w:t>
      </w:r>
      <w:r w:rsidRPr="0095159D">
        <w:rPr>
          <w:rFonts w:hint="eastAsia"/>
          <w:noProof/>
          <w:sz w:val="22"/>
        </w:rPr>
        <w:t>福</w:t>
      </w:r>
      <w:r w:rsidRPr="0095159D">
        <w:rPr>
          <w:rFonts w:hint="eastAsia"/>
          <w:noProof/>
          <w:sz w:val="22"/>
        </w:rPr>
        <w:t>)</w:t>
      </w:r>
      <w:r w:rsidR="00784838">
        <w:rPr>
          <w:rFonts w:hint="eastAsia"/>
          <w:noProof/>
          <w:sz w:val="22"/>
        </w:rPr>
        <w:t>聖隷福祉事業団浜北愛光園の掛井</w:t>
      </w:r>
      <w:r w:rsidRPr="0095159D">
        <w:rPr>
          <w:rFonts w:hint="eastAsia"/>
          <w:noProof/>
          <w:sz w:val="22"/>
        </w:rPr>
        <w:t>さん、</w:t>
      </w:r>
      <w:r w:rsidRPr="0095159D">
        <w:rPr>
          <w:rFonts w:hint="eastAsia"/>
          <w:noProof/>
          <w:sz w:val="22"/>
        </w:rPr>
        <w:t>(</w:t>
      </w:r>
      <w:r w:rsidRPr="0095159D">
        <w:rPr>
          <w:rFonts w:hint="eastAsia"/>
          <w:noProof/>
          <w:sz w:val="22"/>
        </w:rPr>
        <w:t>福</w:t>
      </w:r>
      <w:r w:rsidRPr="0095159D">
        <w:rPr>
          <w:rFonts w:hint="eastAsia"/>
          <w:noProof/>
          <w:sz w:val="22"/>
        </w:rPr>
        <w:t>)</w:t>
      </w:r>
      <w:r w:rsidR="00784838">
        <w:rPr>
          <w:rFonts w:hint="eastAsia"/>
          <w:noProof/>
          <w:sz w:val="22"/>
        </w:rPr>
        <w:t>峰栄会さぎの宮寮の髙杉</w:t>
      </w:r>
      <w:r w:rsidRPr="0095159D">
        <w:rPr>
          <w:rFonts w:hint="eastAsia"/>
          <w:noProof/>
          <w:sz w:val="22"/>
        </w:rPr>
        <w:t>さんに協力していただきました。</w:t>
      </w:r>
    </w:p>
    <w:p w:rsidR="000A28FE" w:rsidRDefault="00784838">
      <w:r>
        <w:rPr>
          <w:noProof/>
        </w:rPr>
        <w:lastRenderedPageBreak/>
        <w:drawing>
          <wp:anchor distT="0" distB="0" distL="114300" distR="114300" simplePos="0" relativeHeight="251683840" behindDoc="0" locked="0" layoutInCell="1" allowOverlap="1" wp14:anchorId="49A352B6" wp14:editId="19A8E563">
            <wp:simplePos x="0" y="0"/>
            <wp:positionH relativeFrom="column">
              <wp:posOffset>3276600</wp:posOffset>
            </wp:positionH>
            <wp:positionV relativeFrom="paragraph">
              <wp:posOffset>152400</wp:posOffset>
            </wp:positionV>
            <wp:extent cx="2959100" cy="1976120"/>
            <wp:effectExtent l="0" t="0" r="0" b="5080"/>
            <wp:wrapNone/>
            <wp:docPr id="19" name="図 19" descr="\\Istorage\経営支援課\04災害福祉支援ネットワーク\29\外部研修・訓練・視察　参加関係\30.02.17はまきたフォーラム\写真\IMG_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rage\経営支援課\04災害福祉支援ネットワーク\29\外部研修・訓練・視察　参加関係\30.02.17はまきたフォーラム\写真\IMG_29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197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4166BB90" wp14:editId="1D365D3B">
            <wp:simplePos x="0" y="0"/>
            <wp:positionH relativeFrom="column">
              <wp:posOffset>-177800</wp:posOffset>
            </wp:positionH>
            <wp:positionV relativeFrom="paragraph">
              <wp:posOffset>153035</wp:posOffset>
            </wp:positionV>
            <wp:extent cx="3136900" cy="2094865"/>
            <wp:effectExtent l="0" t="0" r="6350" b="635"/>
            <wp:wrapNone/>
            <wp:docPr id="2" name="図 2" descr="\\Istorage\経営支援課\04災害福祉支援ネットワーク\29\外部研修・訓練・視察　参加関係\30.02.17はまきたフォーラム\写真\IMG_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経営支援課\04災害福祉支援ネットワーク\29\外部研修・訓練・視察　参加関係\30.02.17はまきたフォーラム\写真\IMG_29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690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98D">
        <w:rPr>
          <w:rFonts w:hint="eastAsia"/>
        </w:rPr>
        <w:t xml:space="preserve">　</w:t>
      </w:r>
    </w:p>
    <w:p w:rsidR="000A28FE" w:rsidRDefault="000A28FE"/>
    <w:p w:rsidR="00934BA4" w:rsidRDefault="00934BA4"/>
    <w:p w:rsidR="000A28FE" w:rsidRDefault="000A28FE"/>
    <w:p w:rsidR="000A28FE" w:rsidRDefault="000A28FE"/>
    <w:p w:rsidR="000A28FE" w:rsidRDefault="000A28FE"/>
    <w:p w:rsidR="000A28FE" w:rsidRDefault="000A28FE"/>
    <w:p w:rsidR="000A28FE" w:rsidRDefault="000A28FE"/>
    <w:p w:rsidR="000A28FE" w:rsidRDefault="00784838">
      <w:r>
        <w:rPr>
          <w:rFonts w:hint="eastAsia"/>
          <w:noProof/>
        </w:rPr>
        <mc:AlternateContent>
          <mc:Choice Requires="wps">
            <w:drawing>
              <wp:anchor distT="0" distB="0" distL="114300" distR="114300" simplePos="0" relativeHeight="251691008" behindDoc="0" locked="0" layoutInCell="1" allowOverlap="1" wp14:anchorId="277FAFD0" wp14:editId="688878A1">
                <wp:simplePos x="0" y="0"/>
                <wp:positionH relativeFrom="column">
                  <wp:posOffset>3162300</wp:posOffset>
                </wp:positionH>
                <wp:positionV relativeFrom="paragraph">
                  <wp:posOffset>165100</wp:posOffset>
                </wp:positionV>
                <wp:extent cx="3213100" cy="1409700"/>
                <wp:effectExtent l="0" t="0" r="25400" b="19050"/>
                <wp:wrapNone/>
                <wp:docPr id="12" name="角丸四角形 12"/>
                <wp:cNvGraphicFramePr/>
                <a:graphic xmlns:a="http://schemas.openxmlformats.org/drawingml/2006/main">
                  <a:graphicData uri="http://schemas.microsoft.com/office/word/2010/wordprocessingShape">
                    <wps:wsp>
                      <wps:cNvSpPr/>
                      <wps:spPr>
                        <a:xfrm>
                          <a:off x="0" y="0"/>
                          <a:ext cx="3213100" cy="14097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BA7E91" w:rsidRDefault="00784838" w:rsidP="00BA7E91">
                            <w:pPr>
                              <w:rPr>
                                <w:rFonts w:hint="eastAsia"/>
                                <w:color w:val="0D0D0D" w:themeColor="text1" w:themeTint="F2"/>
                              </w:rPr>
                            </w:pPr>
                            <w:r>
                              <w:rPr>
                                <w:rFonts w:hint="eastAsia"/>
                                <w:color w:val="0D0D0D" w:themeColor="text1" w:themeTint="F2"/>
                              </w:rPr>
                              <w:t>事務局から</w:t>
                            </w:r>
                            <w:r>
                              <w:rPr>
                                <w:rFonts w:hint="eastAsia"/>
                                <w:color w:val="0D0D0D" w:themeColor="text1" w:themeTint="F2"/>
                              </w:rPr>
                              <w:t>DCAT</w:t>
                            </w:r>
                            <w:r>
                              <w:rPr>
                                <w:rFonts w:hint="eastAsia"/>
                                <w:color w:val="0D0D0D" w:themeColor="text1" w:themeTint="F2"/>
                              </w:rPr>
                              <w:t>活動概要を説明した後に、掛井さんと髙杉さんに移送支援用具の紹介と操作方法の説明をしていただきました。</w:t>
                            </w:r>
                          </w:p>
                          <w:p w:rsidR="00784838" w:rsidRPr="00BA7E91" w:rsidRDefault="00784838" w:rsidP="00BA7E91">
                            <w:pPr>
                              <w:rPr>
                                <w:color w:val="0D0D0D" w:themeColor="text1" w:themeTint="F2"/>
                              </w:rPr>
                            </w:pPr>
                            <w:r>
                              <w:rPr>
                                <w:rFonts w:hint="eastAsia"/>
                                <w:color w:val="0D0D0D" w:themeColor="text1" w:themeTint="F2"/>
                              </w:rPr>
                              <w:t>先日、無償貸与した移送支援用具を早速活用して説明をしています。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27" style="position:absolute;left:0;text-align:left;margin-left:249pt;margin-top:13pt;width:253pt;height:11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" fillcolor="#ff9" strokecolor="#243f60 [1604]" strokeweight="2pt">
                <v:textbox>
                  <w:txbxContent>
                    <w:p w:rsidR="00BA7E91" w:rsidRDefault="00784838" w:rsidP="00BA7E91">
                      <w:pPr>
                        <w:rPr>
                          <w:rFonts w:hint="eastAsia"/>
                          <w:color w:val="0D0D0D" w:themeColor="text1" w:themeTint="F2"/>
                        </w:rPr>
                      </w:pPr>
                      <w:r>
                        <w:rPr>
                          <w:rFonts w:hint="eastAsia"/>
                          <w:color w:val="0D0D0D" w:themeColor="text1" w:themeTint="F2"/>
                        </w:rPr>
                        <w:t>事務局から</w:t>
                      </w:r>
                      <w:r>
                        <w:rPr>
                          <w:rFonts w:hint="eastAsia"/>
                          <w:color w:val="0D0D0D" w:themeColor="text1" w:themeTint="F2"/>
                        </w:rPr>
                        <w:t>DCAT</w:t>
                      </w:r>
                      <w:r>
                        <w:rPr>
                          <w:rFonts w:hint="eastAsia"/>
                          <w:color w:val="0D0D0D" w:themeColor="text1" w:themeTint="F2"/>
                        </w:rPr>
                        <w:t>活動概要を説明した後に、掛井さんと髙杉さんに移送支援用具の紹介と操作方法の説明をしていただきました。</w:t>
                      </w:r>
                    </w:p>
                    <w:p w:rsidR="00784838" w:rsidRPr="00BA7E91" w:rsidRDefault="00784838" w:rsidP="00BA7E91">
                      <w:pPr>
                        <w:rPr>
                          <w:color w:val="0D0D0D" w:themeColor="text1" w:themeTint="F2"/>
                        </w:rPr>
                      </w:pPr>
                      <w:r>
                        <w:rPr>
                          <w:rFonts w:hint="eastAsia"/>
                          <w:color w:val="0D0D0D" w:themeColor="text1" w:themeTint="F2"/>
                        </w:rPr>
                        <w:t>先日、無償貸与した移送支援用具を早速活用して説明をしています。</w:t>
                      </w:r>
                    </w:p>
                  </w:txbxContent>
                </v:textbox>
              </v:roundrect>
            </w:pict>
          </mc:Fallback>
        </mc:AlternateContent>
      </w:r>
      <w:r>
        <w:rPr>
          <w:rFonts w:hint="eastAsia"/>
          <w:noProof/>
        </w:rPr>
        <mc:AlternateContent>
          <mc:Choice Requires="wps">
            <w:drawing>
              <wp:anchor distT="0" distB="0" distL="114300" distR="114300" simplePos="0" relativeHeight="251689984" behindDoc="0" locked="0" layoutInCell="1" allowOverlap="1" wp14:anchorId="59DD1E32" wp14:editId="12DC4640">
                <wp:simplePos x="0" y="0"/>
                <wp:positionH relativeFrom="column">
                  <wp:posOffset>-254000</wp:posOffset>
                </wp:positionH>
                <wp:positionV relativeFrom="paragraph">
                  <wp:posOffset>114300</wp:posOffset>
                </wp:positionV>
                <wp:extent cx="3213100" cy="1460500"/>
                <wp:effectExtent l="0" t="0" r="25400" b="25400"/>
                <wp:wrapNone/>
                <wp:docPr id="11" name="角丸四角形 11"/>
                <wp:cNvGraphicFramePr/>
                <a:graphic xmlns:a="http://schemas.openxmlformats.org/drawingml/2006/main">
                  <a:graphicData uri="http://schemas.microsoft.com/office/word/2010/wordprocessingShape">
                    <wps:wsp>
                      <wps:cNvSpPr/>
                      <wps:spPr>
                        <a:xfrm>
                          <a:off x="0" y="0"/>
                          <a:ext cx="3213100" cy="14605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BA7E91" w:rsidRPr="00BA7E91" w:rsidRDefault="00784838" w:rsidP="00BA7E91">
                            <w:pPr>
                              <w:rPr>
                                <w:color w:val="0D0D0D" w:themeColor="text1" w:themeTint="F2"/>
                              </w:rPr>
                            </w:pPr>
                            <w:r>
                              <w:rPr>
                                <w:rFonts w:hint="eastAsia"/>
                                <w:color w:val="0D0D0D" w:themeColor="text1" w:themeTint="F2"/>
                              </w:rPr>
                              <w:t>参加者は、浜北区の民生委員、障害施設関係者、浜松市障害保健福祉課、一般住民等、</w:t>
                            </w:r>
                            <w:r>
                              <w:rPr>
                                <w:rFonts w:hint="eastAsia"/>
                                <w:color w:val="0D0D0D" w:themeColor="text1" w:themeTint="F2"/>
                              </w:rPr>
                              <w:t>150</w:t>
                            </w:r>
                            <w:r>
                              <w:rPr>
                                <w:rFonts w:hint="eastAsia"/>
                                <w:color w:val="0D0D0D" w:themeColor="text1" w:themeTint="F2"/>
                              </w:rPr>
                              <w:t>名程の参加でした。行政と関係機関、</w:t>
                            </w:r>
                            <w:r w:rsidR="004E75C1">
                              <w:rPr>
                                <w:rFonts w:hint="eastAsia"/>
                                <w:color w:val="0D0D0D" w:themeColor="text1" w:themeTint="F2"/>
                              </w:rPr>
                              <w:t>災害ボランティア団体</w:t>
                            </w:r>
                            <w:r>
                              <w:rPr>
                                <w:rFonts w:hint="eastAsia"/>
                                <w:color w:val="0D0D0D" w:themeColor="text1" w:themeTint="F2"/>
                              </w:rPr>
                              <w:t>が一堂に集い、災害時の障害児者支援について考える素晴らしいフォーラムでした。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8" style="position:absolute;left:0;text-align:left;margin-left:-20pt;margin-top:9pt;width:253pt;height:1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" fillcolor="#ff9" strokecolor="#243f60 [1604]" strokeweight="2pt">
                <v:textbox>
                  <w:txbxContent>
                    <w:p w:rsidR="00BA7E91" w:rsidRPr="00BA7E91" w:rsidRDefault="00784838" w:rsidP="00BA7E91">
                      <w:pPr>
                        <w:rPr>
                          <w:color w:val="0D0D0D" w:themeColor="text1" w:themeTint="F2"/>
                        </w:rPr>
                      </w:pPr>
                      <w:r>
                        <w:rPr>
                          <w:rFonts w:hint="eastAsia"/>
                          <w:color w:val="0D0D0D" w:themeColor="text1" w:themeTint="F2"/>
                        </w:rPr>
                        <w:t>参加者は、浜北区の民生委員、障害施設関係者、浜松市障害保健福祉課、一般住民等、</w:t>
                      </w:r>
                      <w:r>
                        <w:rPr>
                          <w:rFonts w:hint="eastAsia"/>
                          <w:color w:val="0D0D0D" w:themeColor="text1" w:themeTint="F2"/>
                        </w:rPr>
                        <w:t>150</w:t>
                      </w:r>
                      <w:r>
                        <w:rPr>
                          <w:rFonts w:hint="eastAsia"/>
                          <w:color w:val="0D0D0D" w:themeColor="text1" w:themeTint="F2"/>
                        </w:rPr>
                        <w:t>名程の参加でした。行政と関係機関、</w:t>
                      </w:r>
                      <w:r w:rsidR="004E75C1">
                        <w:rPr>
                          <w:rFonts w:hint="eastAsia"/>
                          <w:color w:val="0D0D0D" w:themeColor="text1" w:themeTint="F2"/>
                        </w:rPr>
                        <w:t>災害ボランティア団体</w:t>
                      </w:r>
                      <w:r>
                        <w:rPr>
                          <w:rFonts w:hint="eastAsia"/>
                          <w:color w:val="0D0D0D" w:themeColor="text1" w:themeTint="F2"/>
                        </w:rPr>
                        <w:t>が一堂に集い、災害時の障害児者支援について考える素晴らしいフォーラムでした。</w:t>
                      </w:r>
                    </w:p>
                  </w:txbxContent>
                </v:textbox>
              </v:roundrect>
            </w:pict>
          </mc:Fallback>
        </mc:AlternateContent>
      </w:r>
    </w:p>
    <w:p w:rsidR="000A28FE" w:rsidRDefault="000A28FE"/>
    <w:p w:rsidR="000A28FE" w:rsidRDefault="000A28FE"/>
    <w:p w:rsidR="000A28FE" w:rsidRDefault="000A28FE"/>
    <w:p w:rsidR="000A28FE" w:rsidRDefault="000A28FE"/>
    <w:p w:rsidR="000A28FE" w:rsidRDefault="000A28FE"/>
    <w:p w:rsidR="00784838" w:rsidRDefault="00784838" w:rsidP="00B043FE">
      <w:pPr>
        <w:pStyle w:val="1"/>
        <w:rPr>
          <w:rFonts w:asciiTheme="minorHAnsi" w:eastAsiaTheme="minorEastAsia" w:hAnsiTheme="minorHAnsi" w:cstheme="minorBidi" w:hint="eastAsia"/>
          <w:sz w:val="21"/>
          <w:szCs w:val="22"/>
        </w:rPr>
      </w:pPr>
    </w:p>
    <w:p w:rsidR="000A28FE" w:rsidRDefault="00B043FE" w:rsidP="00B043FE">
      <w:pPr>
        <w:pStyle w:val="1"/>
      </w:pPr>
      <w:r>
        <w:rPr>
          <w:noProof/>
        </w:rPr>
        <w:drawing>
          <wp:anchor distT="0" distB="0" distL="114300" distR="114300" simplePos="0" relativeHeight="251684864" behindDoc="0" locked="0" layoutInCell="1" allowOverlap="1" wp14:anchorId="10FC4650" wp14:editId="39223385">
            <wp:simplePos x="0" y="0"/>
            <wp:positionH relativeFrom="column">
              <wp:posOffset>-292100</wp:posOffset>
            </wp:positionH>
            <wp:positionV relativeFrom="paragraph">
              <wp:posOffset>190922</wp:posOffset>
            </wp:positionV>
            <wp:extent cx="3249930" cy="2170430"/>
            <wp:effectExtent l="0" t="0" r="7620" b="1270"/>
            <wp:wrapNone/>
            <wp:docPr id="21" name="図 21" descr="\\Istorage\経営支援課\04災害福祉支援ネットワーク\29\外部研修・訓練・視察　参加関係\30.02.17はまきたフォーラム\写真\IMG_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rage\経営支援課\04災害福祉支援ネットワーク\29\外部研修・訓練・視察　参加関係\30.02.17はまきたフォーラム\写真\IMG_29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930"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8FE" w:rsidRDefault="00784838">
      <w:r>
        <w:rPr>
          <w:noProof/>
        </w:rPr>
        <w:drawing>
          <wp:anchor distT="0" distB="0" distL="114300" distR="114300" simplePos="0" relativeHeight="251686912" behindDoc="0" locked="0" layoutInCell="1" allowOverlap="1" wp14:anchorId="1F4FAFFB" wp14:editId="4F1F0168">
            <wp:simplePos x="0" y="0"/>
            <wp:positionH relativeFrom="column">
              <wp:posOffset>3314700</wp:posOffset>
            </wp:positionH>
            <wp:positionV relativeFrom="paragraph">
              <wp:posOffset>88900</wp:posOffset>
            </wp:positionV>
            <wp:extent cx="3056255" cy="2041525"/>
            <wp:effectExtent l="0" t="0" r="0" b="0"/>
            <wp:wrapNone/>
            <wp:docPr id="23" name="図 23" descr="\\Istorage\経営支援課\04災害福祉支援ネットワーク\29\外部研修・訓練・視察　参加関係\30.02.17はまきたフォーラム\写真\IMG_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orage\経営支援課\04災害福祉支援ネットワーク\29\外部研修・訓練・視察　参加関係\30.02.17はまきたフォーラム\写真\IMG_29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6255" cy="204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8FE" w:rsidRDefault="000A28FE"/>
    <w:p w:rsidR="000A28FE" w:rsidRDefault="000A28FE"/>
    <w:p w:rsidR="000A28FE" w:rsidRDefault="000A28FE"/>
    <w:p w:rsidR="000A28FE" w:rsidRDefault="000A28FE"/>
    <w:p w:rsidR="000A28FE" w:rsidRDefault="000A28FE"/>
    <w:p w:rsidR="000A28FE" w:rsidRDefault="000A28FE"/>
    <w:p w:rsidR="000A28FE" w:rsidRDefault="000A28FE"/>
    <w:p w:rsidR="000A28FE" w:rsidRDefault="00836A41">
      <w:r>
        <w:rPr>
          <w:rFonts w:hint="eastAsia"/>
          <w:noProof/>
        </w:rPr>
        <mc:AlternateContent>
          <mc:Choice Requires="wps">
            <w:drawing>
              <wp:anchor distT="0" distB="0" distL="114300" distR="114300" simplePos="0" relativeHeight="251696128" behindDoc="0" locked="0" layoutInCell="1" allowOverlap="1" wp14:anchorId="4D07289D" wp14:editId="26ADF77D">
                <wp:simplePos x="0" y="0"/>
                <wp:positionH relativeFrom="column">
                  <wp:posOffset>3276600</wp:posOffset>
                </wp:positionH>
                <wp:positionV relativeFrom="paragraph">
                  <wp:posOffset>0</wp:posOffset>
                </wp:positionV>
                <wp:extent cx="3213100" cy="1689100"/>
                <wp:effectExtent l="0" t="0" r="25400" b="25400"/>
                <wp:wrapNone/>
                <wp:docPr id="14" name="角丸四角形 14"/>
                <wp:cNvGraphicFramePr/>
                <a:graphic xmlns:a="http://schemas.openxmlformats.org/drawingml/2006/main">
                  <a:graphicData uri="http://schemas.microsoft.com/office/word/2010/wordprocessingShape">
                    <wps:wsp>
                      <wps:cNvSpPr/>
                      <wps:spPr>
                        <a:xfrm>
                          <a:off x="0" y="0"/>
                          <a:ext cx="3213100" cy="16891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A41" w:rsidRDefault="00836A41" w:rsidP="0095159D">
                            <w:pPr>
                              <w:rPr>
                                <w:rFonts w:hint="eastAsia"/>
                                <w:color w:val="0D0D0D" w:themeColor="text1" w:themeTint="F2"/>
                              </w:rPr>
                            </w:pPr>
                            <w:r>
                              <w:rPr>
                                <w:rFonts w:hint="eastAsia"/>
                                <w:color w:val="0D0D0D" w:themeColor="text1" w:themeTint="F2"/>
                              </w:rPr>
                              <w:t>民生委員さん自らＪＩＮＲＩＫＩを体験し、</w:t>
                            </w:r>
                            <w:r w:rsidR="00784838">
                              <w:rPr>
                                <w:rFonts w:hint="eastAsia"/>
                                <w:color w:val="0D0D0D" w:themeColor="text1" w:themeTint="F2"/>
                              </w:rPr>
                              <w:t>用具の利便性について学んでいただきました。</w:t>
                            </w:r>
                          </w:p>
                          <w:p w:rsidR="0095159D" w:rsidRPr="00BA7E91" w:rsidRDefault="00836A41" w:rsidP="0095159D">
                            <w:pPr>
                              <w:rPr>
                                <w:color w:val="0D0D0D" w:themeColor="text1" w:themeTint="F2"/>
                              </w:rPr>
                            </w:pPr>
                            <w:r>
                              <w:rPr>
                                <w:rFonts w:hint="eastAsia"/>
                                <w:color w:val="0D0D0D" w:themeColor="text1" w:themeTint="F2"/>
                              </w:rPr>
                              <w:t>掛井さん、髙杉さんは日ごろの御利用者との接し方をそのまま実践されていて、参加者との掛け合いもあり、終始全員が楽しく学ぶことができました。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 o:spid="_x0000_s1029" style="position:absolute;left:0;text-align:left;margin-left:258pt;margin-top:0;width:253pt;height:13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" fillcolor="#ff9" strokecolor="#243f60 [1604]" strokeweight="2pt">
                <v:textbox>
                  <w:txbxContent>
                    <w:p w:rsidR="00836A41" w:rsidRDefault="00836A41" w:rsidP="0095159D">
                      <w:pPr>
                        <w:rPr>
                          <w:rFonts w:hint="eastAsia"/>
                          <w:color w:val="0D0D0D" w:themeColor="text1" w:themeTint="F2"/>
                        </w:rPr>
                      </w:pPr>
                      <w:r>
                        <w:rPr>
                          <w:rFonts w:hint="eastAsia"/>
                          <w:color w:val="0D0D0D" w:themeColor="text1" w:themeTint="F2"/>
                        </w:rPr>
                        <w:t>民生委員さん自らＪＩＮＲＩＫＩを体験し、</w:t>
                      </w:r>
                      <w:r w:rsidR="00784838">
                        <w:rPr>
                          <w:rFonts w:hint="eastAsia"/>
                          <w:color w:val="0D0D0D" w:themeColor="text1" w:themeTint="F2"/>
                        </w:rPr>
                        <w:t>用具の利便性について学んでいただきました。</w:t>
                      </w:r>
                    </w:p>
                    <w:p w:rsidR="0095159D" w:rsidRPr="00BA7E91" w:rsidRDefault="00836A41" w:rsidP="0095159D">
                      <w:pPr>
                        <w:rPr>
                          <w:color w:val="0D0D0D" w:themeColor="text1" w:themeTint="F2"/>
                        </w:rPr>
                      </w:pPr>
                      <w:r>
                        <w:rPr>
                          <w:rFonts w:hint="eastAsia"/>
                          <w:color w:val="0D0D0D" w:themeColor="text1" w:themeTint="F2"/>
                        </w:rPr>
                        <w:t>掛井さん、髙杉さんは日ごろの御利用者との接し方をそのまま実践されていて、参加者との掛け合いもあり、終始全員が楽しく学ぶことができました。</w:t>
                      </w:r>
                    </w:p>
                  </w:txbxContent>
                </v:textbox>
              </v:roundrect>
            </w:pict>
          </mc:Fallback>
        </mc:AlternateContent>
      </w:r>
    </w:p>
    <w:p w:rsidR="000A28FE" w:rsidRDefault="00784838">
      <w:r>
        <w:rPr>
          <w:rFonts w:hint="eastAsia"/>
          <w:noProof/>
        </w:rPr>
        <mc:AlternateContent>
          <mc:Choice Requires="wps">
            <w:drawing>
              <wp:anchor distT="0" distB="0" distL="114300" distR="114300" simplePos="0" relativeHeight="251672576" behindDoc="0" locked="0" layoutInCell="1" allowOverlap="1" wp14:anchorId="28E84170" wp14:editId="71232992">
                <wp:simplePos x="0" y="0"/>
                <wp:positionH relativeFrom="column">
                  <wp:posOffset>-330200</wp:posOffset>
                </wp:positionH>
                <wp:positionV relativeFrom="paragraph">
                  <wp:posOffset>76200</wp:posOffset>
                </wp:positionV>
                <wp:extent cx="3213100" cy="1181100"/>
                <wp:effectExtent l="0" t="0" r="25400" b="19050"/>
                <wp:wrapNone/>
                <wp:docPr id="13" name="角丸四角形 13"/>
                <wp:cNvGraphicFramePr/>
                <a:graphic xmlns:a="http://schemas.openxmlformats.org/drawingml/2006/main">
                  <a:graphicData uri="http://schemas.microsoft.com/office/word/2010/wordprocessingShape">
                    <wps:wsp>
                      <wps:cNvSpPr/>
                      <wps:spPr>
                        <a:xfrm>
                          <a:off x="0" y="0"/>
                          <a:ext cx="3213100" cy="11811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BA7E91" w:rsidRPr="00BA7E91" w:rsidRDefault="00784838" w:rsidP="00BA7E91">
                            <w:pPr>
                              <w:rPr>
                                <w:color w:val="0D0D0D" w:themeColor="text1" w:themeTint="F2"/>
                              </w:rPr>
                            </w:pPr>
                            <w:r>
                              <w:rPr>
                                <w:rFonts w:hint="eastAsia"/>
                                <w:color w:val="0D0D0D" w:themeColor="text1" w:themeTint="F2"/>
                              </w:rPr>
                              <w:t>参加者の民生委員さんに、体験してみたい方をつのり、ＪＩＮＲＩＫＩの取り付け方や特徴について説明をしています。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 o:spid="_x0000_s1030" style="position:absolute;left:0;text-align:left;margin-left:-26pt;margin-top:6pt;width:253pt;height:9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" fillcolor="#ff9" strokecolor="#243f60 [1604]" strokeweight="2pt">
                <v:textbox>
                  <w:txbxContent>
                    <w:p w:rsidR="00BA7E91" w:rsidRPr="00BA7E91" w:rsidRDefault="00784838" w:rsidP="00BA7E91">
                      <w:pPr>
                        <w:rPr>
                          <w:color w:val="0D0D0D" w:themeColor="text1" w:themeTint="F2"/>
                        </w:rPr>
                      </w:pPr>
                      <w:r>
                        <w:rPr>
                          <w:rFonts w:hint="eastAsia"/>
                          <w:color w:val="0D0D0D" w:themeColor="text1" w:themeTint="F2"/>
                        </w:rPr>
                        <w:t>参加者の民生委員さんに、体験してみたい方をつのり、ＪＩＮＲＩＫＩの取り付け方や特徴について説明をしています。</w:t>
                      </w:r>
                    </w:p>
                  </w:txbxContent>
                </v:textbox>
              </v:roundrect>
            </w:pict>
          </mc:Fallback>
        </mc:AlternateContent>
      </w:r>
    </w:p>
    <w:p w:rsidR="000A28FE" w:rsidRDefault="000A28FE"/>
    <w:p w:rsidR="000A28FE" w:rsidRDefault="000A28FE"/>
    <w:p w:rsidR="000A28FE" w:rsidRDefault="000A28FE"/>
    <w:p w:rsidR="000A28FE" w:rsidRDefault="000A28FE"/>
    <w:p w:rsidR="000A28FE" w:rsidRDefault="00836A41">
      <w:r>
        <w:rPr>
          <w:rFonts w:hint="eastAsia"/>
          <w:noProof/>
        </w:rPr>
        <w:lastRenderedPageBreak/>
        <mc:AlternateContent>
          <mc:Choice Requires="wps">
            <w:drawing>
              <wp:anchor distT="0" distB="0" distL="114300" distR="114300" simplePos="0" relativeHeight="251680768" behindDoc="0" locked="0" layoutInCell="1" allowOverlap="1" wp14:anchorId="22FECE38" wp14:editId="243A0D11">
                <wp:simplePos x="0" y="0"/>
                <wp:positionH relativeFrom="column">
                  <wp:posOffset>-355600</wp:posOffset>
                </wp:positionH>
                <wp:positionV relativeFrom="paragraph">
                  <wp:posOffset>7772400</wp:posOffset>
                </wp:positionV>
                <wp:extent cx="6845300" cy="1384300"/>
                <wp:effectExtent l="0" t="0" r="12700" b="25400"/>
                <wp:wrapNone/>
                <wp:docPr id="17" name="角丸四角形 17"/>
                <wp:cNvGraphicFramePr/>
                <a:graphic xmlns:a="http://schemas.openxmlformats.org/drawingml/2006/main">
                  <a:graphicData uri="http://schemas.microsoft.com/office/word/2010/wordprocessingShape">
                    <wps:wsp>
                      <wps:cNvSpPr/>
                      <wps:spPr>
                        <a:xfrm>
                          <a:off x="0" y="0"/>
                          <a:ext cx="6845300" cy="1384300"/>
                        </a:xfrm>
                        <a:prstGeom prst="roundRect">
                          <a:avLst/>
                        </a:prstGeom>
                        <a:solidFill>
                          <a:srgbClr val="FFFF99"/>
                        </a:solidFill>
                        <a:ln w="25400" cap="flat" cmpd="sng" algn="ctr">
                          <a:solidFill>
                            <a:srgbClr val="4F81BD">
                              <a:shade val="50000"/>
                            </a:srgbClr>
                          </a:solidFill>
                          <a:prstDash val="solid"/>
                        </a:ln>
                        <a:effectLst/>
                      </wps:spPr>
                      <wps:txbx>
                        <w:txbxContent>
                          <w:p w:rsidR="004E75C1" w:rsidRPr="0035698D" w:rsidRDefault="004E75C1" w:rsidP="004E75C1">
                            <w:pPr>
                              <w:ind w:firstLineChars="100" w:firstLine="210"/>
                              <w:rPr>
                                <w:color w:val="0D0D0D" w:themeColor="text1" w:themeTint="F2"/>
                              </w:rPr>
                            </w:pPr>
                            <w:r>
                              <w:rPr>
                                <w:rFonts w:hint="eastAsia"/>
                                <w:color w:val="0D0D0D" w:themeColor="text1" w:themeTint="F2"/>
                              </w:rPr>
                              <w:t>フォーラムでは、私たち静岡ＤＣＡＴの他に、浜松市から福祉避難所に関する現状に報告があったり、実行委員による避難所開設時の混乱を描いた寸劇も行われたり、福祉避難所開設訓練の報告による課題の共有などが</w:t>
                            </w:r>
                            <w:r w:rsidR="00836A41">
                              <w:rPr>
                                <w:rFonts w:hint="eastAsia"/>
                                <w:color w:val="0D0D0D" w:themeColor="text1" w:themeTint="F2"/>
                              </w:rPr>
                              <w:t>あり</w:t>
                            </w:r>
                            <w:r>
                              <w:rPr>
                                <w:rFonts w:hint="eastAsia"/>
                                <w:color w:val="0D0D0D" w:themeColor="text1" w:themeTint="F2"/>
                              </w:rPr>
                              <w:t>充実した内容でした。静岡ＤＣＡＴが</w:t>
                            </w:r>
                            <w:r w:rsidR="00836A41">
                              <w:rPr>
                                <w:rFonts w:hint="eastAsia"/>
                                <w:color w:val="0D0D0D" w:themeColor="text1" w:themeTint="F2"/>
                              </w:rPr>
                              <w:t>多くの</w:t>
                            </w:r>
                            <w:r>
                              <w:rPr>
                                <w:rFonts w:hint="eastAsia"/>
                                <w:color w:val="0D0D0D" w:themeColor="text1" w:themeTint="F2"/>
                              </w:rPr>
                              <w:t>関係者とつながりを築くことができ、大変</w:t>
                            </w:r>
                            <w:r w:rsidR="00836A41">
                              <w:rPr>
                                <w:rFonts w:hint="eastAsia"/>
                                <w:color w:val="0D0D0D" w:themeColor="text1" w:themeTint="F2"/>
                              </w:rPr>
                              <w:t>貴重な機会となりました。静岡ＤＣＡＴ登録員にとっても、大勢の人前で話すことが自信につながり、今後の通常業務にも活かされるものと期待しています。最後に、実行委員の皆様、</w:t>
                            </w:r>
                            <w:bookmarkStart w:id="0" w:name="_GoBack"/>
                            <w:bookmarkEnd w:id="0"/>
                            <w:r w:rsidR="00836A41">
                              <w:rPr>
                                <w:rFonts w:hint="eastAsia"/>
                                <w:color w:val="0D0D0D" w:themeColor="text1" w:themeTint="F2"/>
                              </w:rPr>
                              <w:t>お声かけいただき、ありがとうございました。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left:0;text-align:left;margin-left:-28pt;margin-top:612pt;width:539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" fillcolor="#ff9" strokecolor="#385d8a" strokeweight="2pt">
                <v:textbox>
                  <w:txbxContent>
                    <w:p w:rsidR="004E75C1" w:rsidRPr="0035698D" w:rsidRDefault="004E75C1" w:rsidP="004E75C1">
                      <w:pPr>
                        <w:ind w:firstLineChars="100" w:firstLine="210"/>
                        <w:rPr>
                          <w:color w:val="0D0D0D" w:themeColor="text1" w:themeTint="F2"/>
                        </w:rPr>
                      </w:pPr>
                      <w:r>
                        <w:rPr>
                          <w:rFonts w:hint="eastAsia"/>
                          <w:color w:val="0D0D0D" w:themeColor="text1" w:themeTint="F2"/>
                        </w:rPr>
                        <w:t>フォーラムでは、私たち静岡ＤＣＡＴの他に、浜松市から福祉避難所に関する現状に報告があったり、実行委員による避難所開設時の混乱を描いた寸劇も行われたり、福祉避難所開設訓練の報告による課題の共有などが</w:t>
                      </w:r>
                      <w:r w:rsidR="00836A41">
                        <w:rPr>
                          <w:rFonts w:hint="eastAsia"/>
                          <w:color w:val="0D0D0D" w:themeColor="text1" w:themeTint="F2"/>
                        </w:rPr>
                        <w:t>あり</w:t>
                      </w:r>
                      <w:r>
                        <w:rPr>
                          <w:rFonts w:hint="eastAsia"/>
                          <w:color w:val="0D0D0D" w:themeColor="text1" w:themeTint="F2"/>
                        </w:rPr>
                        <w:t>充実した内容でした。静岡ＤＣＡＴが</w:t>
                      </w:r>
                      <w:r w:rsidR="00836A41">
                        <w:rPr>
                          <w:rFonts w:hint="eastAsia"/>
                          <w:color w:val="0D0D0D" w:themeColor="text1" w:themeTint="F2"/>
                        </w:rPr>
                        <w:t>多くの</w:t>
                      </w:r>
                      <w:r>
                        <w:rPr>
                          <w:rFonts w:hint="eastAsia"/>
                          <w:color w:val="0D0D0D" w:themeColor="text1" w:themeTint="F2"/>
                        </w:rPr>
                        <w:t>関係者とつながりを築くことができ、大変</w:t>
                      </w:r>
                      <w:r w:rsidR="00836A41">
                        <w:rPr>
                          <w:rFonts w:hint="eastAsia"/>
                          <w:color w:val="0D0D0D" w:themeColor="text1" w:themeTint="F2"/>
                        </w:rPr>
                        <w:t>貴重な機会となりました。静岡ＤＣＡＴ登録員にとっても、大勢の人前で話すことが自信につながり、今後の通常業務にも活かされるものと期待しています。最後に、実行委員の皆様、</w:t>
                      </w:r>
                      <w:bookmarkStart w:id="1" w:name="_GoBack"/>
                      <w:bookmarkEnd w:id="1"/>
                      <w:r w:rsidR="00836A41">
                        <w:rPr>
                          <w:rFonts w:hint="eastAsia"/>
                          <w:color w:val="0D0D0D" w:themeColor="text1" w:themeTint="F2"/>
                        </w:rPr>
                        <w:t>お声かけいただき、ありがとうございました。</w:t>
                      </w:r>
                    </w:p>
                  </w:txbxContent>
                </v:textbox>
              </v:roundrect>
            </w:pict>
          </mc:Fallback>
        </mc:AlternateContent>
      </w:r>
      <w:r w:rsidR="004E75C1">
        <w:rPr>
          <w:noProof/>
        </w:rPr>
        <w:drawing>
          <wp:anchor distT="0" distB="0" distL="114300" distR="114300" simplePos="0" relativeHeight="251694080" behindDoc="0" locked="0" layoutInCell="1" allowOverlap="1" wp14:anchorId="1ADC991D" wp14:editId="1BEA9EFE">
            <wp:simplePos x="0" y="0"/>
            <wp:positionH relativeFrom="column">
              <wp:posOffset>2946400</wp:posOffset>
            </wp:positionH>
            <wp:positionV relativeFrom="paragraph">
              <wp:posOffset>3238500</wp:posOffset>
            </wp:positionV>
            <wp:extent cx="2971800" cy="1984375"/>
            <wp:effectExtent l="0" t="0" r="0" b="0"/>
            <wp:wrapNone/>
            <wp:docPr id="28" name="図 28" descr="\\Istorage\経営支援課\04災害福祉支援ネットワーク\29\外部研修・訓練・視察　参加関係\30.02.17はまきたフォーラム\写真\IMG_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orage\経営支援課\04災害福祉支援ネットワーク\29\外部研修・訓練・視察　参加関係\30.02.17はまきたフォーラム\写真\IMG_29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C1">
        <w:rPr>
          <w:rFonts w:hint="eastAsia"/>
          <w:noProof/>
        </w:rPr>
        <mc:AlternateContent>
          <mc:Choice Requires="wps">
            <w:drawing>
              <wp:anchor distT="0" distB="0" distL="114300" distR="114300" simplePos="0" relativeHeight="251695104" behindDoc="0" locked="0" layoutInCell="1" allowOverlap="1" wp14:anchorId="12E22542" wp14:editId="08BC042F">
                <wp:simplePos x="0" y="0"/>
                <wp:positionH relativeFrom="column">
                  <wp:posOffset>2997200</wp:posOffset>
                </wp:positionH>
                <wp:positionV relativeFrom="paragraph">
                  <wp:posOffset>1270000</wp:posOffset>
                </wp:positionV>
                <wp:extent cx="3213100" cy="2387600"/>
                <wp:effectExtent l="0" t="0" r="25400" b="12700"/>
                <wp:wrapNone/>
                <wp:docPr id="16" name="角丸四角形 16"/>
                <wp:cNvGraphicFramePr/>
                <a:graphic xmlns:a="http://schemas.openxmlformats.org/drawingml/2006/main">
                  <a:graphicData uri="http://schemas.microsoft.com/office/word/2010/wordprocessingShape">
                    <wps:wsp>
                      <wps:cNvSpPr/>
                      <wps:spPr>
                        <a:xfrm>
                          <a:off x="0" y="0"/>
                          <a:ext cx="3213100" cy="2387600"/>
                        </a:xfrm>
                        <a:prstGeom prst="roundRect">
                          <a:avLst/>
                        </a:prstGeom>
                        <a:solidFill>
                          <a:srgbClr val="FFFF99"/>
                        </a:solidFill>
                        <a:ln w="25400" cap="flat" cmpd="sng" algn="ctr">
                          <a:solidFill>
                            <a:srgbClr val="4F81BD">
                              <a:shade val="50000"/>
                            </a:srgbClr>
                          </a:solidFill>
                          <a:prstDash val="solid"/>
                        </a:ln>
                        <a:effectLst/>
                      </wps:spPr>
                      <wps:txbx>
                        <w:txbxContent>
                          <w:p w:rsidR="0095159D" w:rsidRPr="0095159D" w:rsidRDefault="009E2E5B" w:rsidP="0095159D">
                            <w:pPr>
                              <w:rPr>
                                <w:color w:val="0D0D0D" w:themeColor="text1" w:themeTint="F2"/>
                              </w:rPr>
                            </w:pPr>
                            <w:r>
                              <w:rPr>
                                <w:rFonts w:hint="eastAsia"/>
                                <w:color w:val="0D0D0D" w:themeColor="text1" w:themeTint="F2"/>
                              </w:rPr>
                              <w:t>レスキューボード（簡易担架）を参加者と一緒に体験しているところです。どのような時に有効なのか、用具の特徴、想定され</w:t>
                            </w:r>
                            <w:r w:rsidR="004E75C1">
                              <w:rPr>
                                <w:rFonts w:hint="eastAsia"/>
                                <w:color w:val="0D0D0D" w:themeColor="text1" w:themeTint="F2"/>
                              </w:rPr>
                              <w:t>る移送ケースの説明をしながら実演</w:t>
                            </w:r>
                            <w:r>
                              <w:rPr>
                                <w:rFonts w:hint="eastAsia"/>
                                <w:color w:val="0D0D0D" w:themeColor="text1" w:themeTint="F2"/>
                              </w:rPr>
                              <w:t>することで、避難行動支援について理解を深めます。参加者も自ら学ぶことで当事者意識を持って参加していただけました。</w:t>
                            </w:r>
                            <w:r w:rsidR="004E75C1">
                              <w:rPr>
                                <w:rFonts w:hint="eastAsia"/>
                                <w:color w:val="0D0D0D" w:themeColor="text1" w:themeTint="F2"/>
                              </w:rPr>
                              <w:t>今回のフォーラムに呼んでいただけことで、浜松市浜北区の多くの方に静岡ＤＣＡＴについて知っていただく機会となりました。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6" o:spid="_x0000_s1032" style="position:absolute;left:0;text-align:left;margin-left:236pt;margin-top:100pt;width:253pt;height:18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" fillcolor="#ff9" strokecolor="#385d8a" strokeweight="2pt">
                <v:textbox>
                  <w:txbxContent>
                    <w:p w:rsidR="0095159D" w:rsidRPr="0095159D" w:rsidRDefault="009E2E5B" w:rsidP="0095159D">
                      <w:pPr>
                        <w:rPr>
                          <w:color w:val="0D0D0D" w:themeColor="text1" w:themeTint="F2"/>
                        </w:rPr>
                      </w:pPr>
                      <w:r>
                        <w:rPr>
                          <w:rFonts w:hint="eastAsia"/>
                          <w:color w:val="0D0D0D" w:themeColor="text1" w:themeTint="F2"/>
                        </w:rPr>
                        <w:t>レスキューボード（簡易担架）を参加者と一緒に体験しているところです。どのような時に有効なのか、用具の特徴、想定され</w:t>
                      </w:r>
                      <w:r w:rsidR="004E75C1">
                        <w:rPr>
                          <w:rFonts w:hint="eastAsia"/>
                          <w:color w:val="0D0D0D" w:themeColor="text1" w:themeTint="F2"/>
                        </w:rPr>
                        <w:t>る移送ケースの説明をしながら実演</w:t>
                      </w:r>
                      <w:r>
                        <w:rPr>
                          <w:rFonts w:hint="eastAsia"/>
                          <w:color w:val="0D0D0D" w:themeColor="text1" w:themeTint="F2"/>
                        </w:rPr>
                        <w:t>することで、避難行動支援について理解を深めます。参加者も自ら学ぶことで当事者意識を持って参加していただけました。</w:t>
                      </w:r>
                      <w:r w:rsidR="004E75C1">
                        <w:rPr>
                          <w:rFonts w:hint="eastAsia"/>
                          <w:color w:val="0D0D0D" w:themeColor="text1" w:themeTint="F2"/>
                        </w:rPr>
                        <w:t>今回のフォーラムに呼んでいただけことで、浜松市浜北区の多くの方に静岡ＤＣＡＴについて知っていただく機会となりました。</w:t>
                      </w:r>
                    </w:p>
                  </w:txbxContent>
                </v:textbox>
              </v:roundrect>
            </w:pict>
          </mc:Fallback>
        </mc:AlternateContent>
      </w:r>
      <w:r w:rsidR="004E75C1">
        <w:rPr>
          <w:noProof/>
        </w:rPr>
        <w:drawing>
          <wp:anchor distT="0" distB="0" distL="114300" distR="114300" simplePos="0" relativeHeight="251685888" behindDoc="0" locked="0" layoutInCell="1" allowOverlap="1" wp14:anchorId="2FF9432F" wp14:editId="08934030">
            <wp:simplePos x="0" y="0"/>
            <wp:positionH relativeFrom="column">
              <wp:posOffset>-273685</wp:posOffset>
            </wp:positionH>
            <wp:positionV relativeFrom="paragraph">
              <wp:posOffset>1299845</wp:posOffset>
            </wp:positionV>
            <wp:extent cx="3270250" cy="2184400"/>
            <wp:effectExtent l="0" t="0" r="6350" b="6350"/>
            <wp:wrapNone/>
            <wp:docPr id="22" name="図 22" descr="\\Istorage\経営支援課\04災害福祉支援ネットワーク\29\外部研修・訓練・視察　参加関係\30.02.17はまきたフォーラム\写真\IMG_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rage\経営支援課\04災害福祉支援ネットワーク\29\外部研修・訓練・視察　参加関係\30.02.17はまきたフォーラム\写真\IMG_29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C1">
        <w:rPr>
          <w:noProof/>
        </w:rPr>
        <w:drawing>
          <wp:anchor distT="0" distB="0" distL="114300" distR="114300" simplePos="0" relativeHeight="251692032" behindDoc="0" locked="0" layoutInCell="1" allowOverlap="1" wp14:anchorId="14122A50" wp14:editId="17EDED5F">
            <wp:simplePos x="0" y="0"/>
            <wp:positionH relativeFrom="column">
              <wp:posOffset>-304165</wp:posOffset>
            </wp:positionH>
            <wp:positionV relativeFrom="paragraph">
              <wp:posOffset>3048635</wp:posOffset>
            </wp:positionV>
            <wp:extent cx="3251200" cy="2171065"/>
            <wp:effectExtent l="0" t="0" r="6350" b="635"/>
            <wp:wrapNone/>
            <wp:docPr id="26" name="図 26" descr="\\Istorage\経営支援課\04災害福祉支援ネットワーク\29\外部研修・訓練・視察　参加関係\30.02.17はまきたフォーラム\写真\IMG_2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orage\経営支援課\04災害福祉支援ネットワーク\29\外部研修・訓練・視察　参加関係\30.02.17はまきたフォーラム\写真\IMG_29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1200"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C1">
        <w:rPr>
          <w:noProof/>
        </w:rPr>
        <w:drawing>
          <wp:anchor distT="0" distB="0" distL="114300" distR="114300" simplePos="0" relativeHeight="251688960" behindDoc="0" locked="0" layoutInCell="1" allowOverlap="1" wp14:anchorId="1DB812BB" wp14:editId="39B352C5">
            <wp:simplePos x="0" y="0"/>
            <wp:positionH relativeFrom="column">
              <wp:posOffset>2946400</wp:posOffset>
            </wp:positionH>
            <wp:positionV relativeFrom="paragraph">
              <wp:posOffset>5456555</wp:posOffset>
            </wp:positionV>
            <wp:extent cx="3358515" cy="2242820"/>
            <wp:effectExtent l="0" t="0" r="0" b="5080"/>
            <wp:wrapNone/>
            <wp:docPr id="25" name="図 25" descr="\\Istorage\経営支援課\04災害福祉支援ネットワーク\29\外部研修・訓練・視察　参加関係\30.02.17はまきたフォーラム\写真\IMG_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torage\経営支援課\04災害福祉支援ネットワーク\29\外部研修・訓練・視察　参加関係\30.02.17はまきたフォーラム\写真\IMG_29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8515"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C1">
        <w:rPr>
          <w:noProof/>
        </w:rPr>
        <w:drawing>
          <wp:anchor distT="0" distB="0" distL="114300" distR="114300" simplePos="0" relativeHeight="251687936" behindDoc="0" locked="0" layoutInCell="1" allowOverlap="1" wp14:anchorId="2F7B2A4E" wp14:editId="2312CAE7">
            <wp:simplePos x="0" y="0"/>
            <wp:positionH relativeFrom="column">
              <wp:posOffset>-419100</wp:posOffset>
            </wp:positionH>
            <wp:positionV relativeFrom="paragraph">
              <wp:posOffset>5461000</wp:posOffset>
            </wp:positionV>
            <wp:extent cx="3364865" cy="2247900"/>
            <wp:effectExtent l="0" t="0" r="6985" b="0"/>
            <wp:wrapNone/>
            <wp:docPr id="24" name="図 24" descr="\\Istorage\経営支援課\04災害福祉支援ネットワーク\29\外部研修・訓練・視察　参加関係\30.02.17はまきたフォーラム\写真\IMG_2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orage\経営支援課\04災害福祉支援ネットワーク\29\外部研修・訓練・視察　参加関係\30.02.17はまきたフォーラム\写真\IMG_29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486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C1">
        <w:rPr>
          <w:rFonts w:hint="eastAsia"/>
          <w:noProof/>
        </w:rPr>
        <mc:AlternateContent>
          <mc:Choice Requires="wps">
            <w:drawing>
              <wp:anchor distT="0" distB="0" distL="114300" distR="114300" simplePos="0" relativeHeight="251681792" behindDoc="0" locked="0" layoutInCell="1" allowOverlap="1" wp14:anchorId="18895BBB" wp14:editId="6890E1BC">
                <wp:simplePos x="0" y="0"/>
                <wp:positionH relativeFrom="column">
                  <wp:posOffset>-254000</wp:posOffset>
                </wp:positionH>
                <wp:positionV relativeFrom="paragraph">
                  <wp:posOffset>-482600</wp:posOffset>
                </wp:positionV>
                <wp:extent cx="6743700" cy="1625600"/>
                <wp:effectExtent l="0" t="0" r="19050" b="12700"/>
                <wp:wrapNone/>
                <wp:docPr id="18" name="角丸四角形 18"/>
                <wp:cNvGraphicFramePr/>
                <a:graphic xmlns:a="http://schemas.openxmlformats.org/drawingml/2006/main">
                  <a:graphicData uri="http://schemas.microsoft.com/office/word/2010/wordprocessingShape">
                    <wps:wsp>
                      <wps:cNvSpPr/>
                      <wps:spPr>
                        <a:xfrm>
                          <a:off x="0" y="0"/>
                          <a:ext cx="6743700" cy="16256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25535" w:rsidRDefault="0035698D" w:rsidP="00625535">
                            <w:pPr>
                              <w:ind w:firstLineChars="100" w:firstLine="220"/>
                              <w:jc w:val="left"/>
                              <w:rPr>
                                <w:color w:val="0D0D0D" w:themeColor="text1" w:themeTint="F2"/>
                                <w:sz w:val="22"/>
                              </w:rPr>
                            </w:pPr>
                            <w:r w:rsidRPr="00625535">
                              <w:rPr>
                                <w:rFonts w:hint="eastAsia"/>
                                <w:color w:val="0D0D0D" w:themeColor="text1" w:themeTint="F2"/>
                                <w:sz w:val="22"/>
                              </w:rPr>
                              <w:t>法人や施設の枠を超えて、静岡</w:t>
                            </w:r>
                            <w:r w:rsidRPr="00625535">
                              <w:rPr>
                                <w:rFonts w:hint="eastAsia"/>
                                <w:color w:val="0D0D0D" w:themeColor="text1" w:themeTint="F2"/>
                                <w:sz w:val="22"/>
                              </w:rPr>
                              <w:t>DCAT</w:t>
                            </w:r>
                            <w:r w:rsidRPr="00625535">
                              <w:rPr>
                                <w:rFonts w:hint="eastAsia"/>
                                <w:color w:val="0D0D0D" w:themeColor="text1" w:themeTint="F2"/>
                                <w:sz w:val="22"/>
                              </w:rPr>
                              <w:t>メンバーが協力しながら、平常時に地域住民や災害支援団体、当事者団体</w:t>
                            </w:r>
                            <w:r w:rsidR="00625535">
                              <w:rPr>
                                <w:rFonts w:hint="eastAsia"/>
                                <w:color w:val="0D0D0D" w:themeColor="text1" w:themeTint="F2"/>
                                <w:sz w:val="22"/>
                              </w:rPr>
                              <w:t>等</w:t>
                            </w:r>
                            <w:r w:rsidRPr="00625535">
                              <w:rPr>
                                <w:rFonts w:hint="eastAsia"/>
                                <w:color w:val="0D0D0D" w:themeColor="text1" w:themeTint="F2"/>
                                <w:sz w:val="22"/>
                              </w:rPr>
                              <w:t>に</w:t>
                            </w:r>
                            <w:r w:rsidR="00625535">
                              <w:rPr>
                                <w:rFonts w:hint="eastAsia"/>
                                <w:color w:val="0D0D0D" w:themeColor="text1" w:themeTint="F2"/>
                                <w:sz w:val="22"/>
                              </w:rPr>
                              <w:t>、</w:t>
                            </w:r>
                            <w:r w:rsidRPr="00625535">
                              <w:rPr>
                                <w:rFonts w:hint="eastAsia"/>
                                <w:color w:val="0D0D0D" w:themeColor="text1" w:themeTint="F2"/>
                                <w:sz w:val="22"/>
                              </w:rPr>
                              <w:t>静岡</w:t>
                            </w:r>
                            <w:r w:rsidRPr="00625535">
                              <w:rPr>
                                <w:rFonts w:hint="eastAsia"/>
                                <w:color w:val="0D0D0D" w:themeColor="text1" w:themeTint="F2"/>
                                <w:sz w:val="22"/>
                              </w:rPr>
                              <w:t>DCAT</w:t>
                            </w:r>
                            <w:r w:rsidRPr="00625535">
                              <w:rPr>
                                <w:rFonts w:hint="eastAsia"/>
                                <w:color w:val="0D0D0D" w:themeColor="text1" w:themeTint="F2"/>
                                <w:sz w:val="22"/>
                              </w:rPr>
                              <w:t>の活動紹介や体験講座を通して、災害時要配慮者支援の必要性を伝えていく活動は、今日</w:t>
                            </w:r>
                            <w:r w:rsidR="00836A41">
                              <w:rPr>
                                <w:rFonts w:hint="eastAsia"/>
                                <w:color w:val="0D0D0D" w:themeColor="text1" w:themeTint="F2"/>
                                <w:sz w:val="22"/>
                              </w:rPr>
                              <w:t>、社会福祉法人に求められている地域への貢献につながるもので</w:t>
                            </w:r>
                            <w:r w:rsidRPr="00625535">
                              <w:rPr>
                                <w:rFonts w:hint="eastAsia"/>
                                <w:color w:val="0D0D0D" w:themeColor="text1" w:themeTint="F2"/>
                                <w:sz w:val="22"/>
                              </w:rPr>
                              <w:t>す</w:t>
                            </w:r>
                            <w:r w:rsidR="00625535">
                              <w:rPr>
                                <w:rFonts w:hint="eastAsia"/>
                                <w:color w:val="0D0D0D" w:themeColor="text1" w:themeTint="F2"/>
                                <w:sz w:val="22"/>
                              </w:rPr>
                              <w:t>。</w:t>
                            </w:r>
                          </w:p>
                          <w:p w:rsidR="0035698D" w:rsidRDefault="004E75C1" w:rsidP="004E75C1">
                            <w:pPr>
                              <w:jc w:val="left"/>
                              <w:rPr>
                                <w:rFonts w:hint="eastAsia"/>
                                <w:color w:val="0D0D0D" w:themeColor="text1" w:themeTint="F2"/>
                                <w:sz w:val="22"/>
                              </w:rPr>
                            </w:pPr>
                            <w:r>
                              <w:rPr>
                                <w:rFonts w:hint="eastAsia"/>
                                <w:color w:val="0D0D0D" w:themeColor="text1" w:themeTint="F2"/>
                                <w:sz w:val="22"/>
                              </w:rPr>
                              <w:t>先日、厚生労働省から「地域における公益的な取組」に関する運用の弾力化通知が発出されましたが、</w:t>
                            </w:r>
                          </w:p>
                          <w:p w:rsidR="004E75C1" w:rsidRDefault="004E75C1" w:rsidP="004E75C1">
                            <w:pPr>
                              <w:jc w:val="left"/>
                              <w:rPr>
                                <w:rFonts w:hint="eastAsia"/>
                                <w:color w:val="0D0D0D" w:themeColor="text1" w:themeTint="F2"/>
                                <w:sz w:val="22"/>
                              </w:rPr>
                            </w:pPr>
                            <w:r>
                              <w:rPr>
                                <w:rFonts w:hint="eastAsia"/>
                                <w:color w:val="0D0D0D" w:themeColor="text1" w:themeTint="F2"/>
                                <w:sz w:val="22"/>
                              </w:rPr>
                              <w:t>静岡</w:t>
                            </w:r>
                            <w:r>
                              <w:rPr>
                                <w:rFonts w:hint="eastAsia"/>
                                <w:color w:val="0D0D0D" w:themeColor="text1" w:themeTint="F2"/>
                                <w:sz w:val="22"/>
                              </w:rPr>
                              <w:t>DCAT</w:t>
                            </w:r>
                            <w:r>
                              <w:rPr>
                                <w:rFonts w:hint="eastAsia"/>
                                <w:color w:val="0D0D0D" w:themeColor="text1" w:themeTint="F2"/>
                                <w:sz w:val="22"/>
                              </w:rPr>
                              <w:t>の平常時の支援活動は、まさにこの取組に合致するものですので、今後も積極的に県内各地域に出向いていきたいと考えています。</w:t>
                            </w:r>
                          </w:p>
                          <w:p w:rsidR="004E75C1" w:rsidRPr="004E75C1" w:rsidRDefault="004E75C1" w:rsidP="004E75C1">
                            <w:pPr>
                              <w:jc w:val="left"/>
                              <w:rPr>
                                <w:color w:val="0D0D0D" w:themeColor="text1" w:themeTint="F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3" style="position:absolute;left:0;text-align:left;margin-left:-20pt;margin-top:-38pt;width:531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" fillcolor="#fde9d9 [665]" strokecolor="#243f60 [1604]" strokeweight="2pt">
                <v:textbox>
                  <w:txbxContent>
                    <w:p w:rsidR="00625535" w:rsidRDefault="0035698D" w:rsidP="00625535">
                      <w:pPr>
                        <w:ind w:firstLineChars="100" w:firstLine="220"/>
                        <w:jc w:val="left"/>
                        <w:rPr>
                          <w:color w:val="0D0D0D" w:themeColor="text1" w:themeTint="F2"/>
                          <w:sz w:val="22"/>
                        </w:rPr>
                      </w:pPr>
                      <w:r w:rsidRPr="00625535">
                        <w:rPr>
                          <w:rFonts w:hint="eastAsia"/>
                          <w:color w:val="0D0D0D" w:themeColor="text1" w:themeTint="F2"/>
                          <w:sz w:val="22"/>
                        </w:rPr>
                        <w:t>法人や施設の枠を超えて、静岡</w:t>
                      </w:r>
                      <w:r w:rsidRPr="00625535">
                        <w:rPr>
                          <w:rFonts w:hint="eastAsia"/>
                          <w:color w:val="0D0D0D" w:themeColor="text1" w:themeTint="F2"/>
                          <w:sz w:val="22"/>
                        </w:rPr>
                        <w:t>DCAT</w:t>
                      </w:r>
                      <w:r w:rsidRPr="00625535">
                        <w:rPr>
                          <w:rFonts w:hint="eastAsia"/>
                          <w:color w:val="0D0D0D" w:themeColor="text1" w:themeTint="F2"/>
                          <w:sz w:val="22"/>
                        </w:rPr>
                        <w:t>メンバーが協力しながら、平常時に地域住民や災害支援団体、当事者団体</w:t>
                      </w:r>
                      <w:r w:rsidR="00625535">
                        <w:rPr>
                          <w:rFonts w:hint="eastAsia"/>
                          <w:color w:val="0D0D0D" w:themeColor="text1" w:themeTint="F2"/>
                          <w:sz w:val="22"/>
                        </w:rPr>
                        <w:t>等</w:t>
                      </w:r>
                      <w:r w:rsidRPr="00625535">
                        <w:rPr>
                          <w:rFonts w:hint="eastAsia"/>
                          <w:color w:val="0D0D0D" w:themeColor="text1" w:themeTint="F2"/>
                          <w:sz w:val="22"/>
                        </w:rPr>
                        <w:t>に</w:t>
                      </w:r>
                      <w:r w:rsidR="00625535">
                        <w:rPr>
                          <w:rFonts w:hint="eastAsia"/>
                          <w:color w:val="0D0D0D" w:themeColor="text1" w:themeTint="F2"/>
                          <w:sz w:val="22"/>
                        </w:rPr>
                        <w:t>、</w:t>
                      </w:r>
                      <w:r w:rsidRPr="00625535">
                        <w:rPr>
                          <w:rFonts w:hint="eastAsia"/>
                          <w:color w:val="0D0D0D" w:themeColor="text1" w:themeTint="F2"/>
                          <w:sz w:val="22"/>
                        </w:rPr>
                        <w:t>静岡</w:t>
                      </w:r>
                      <w:r w:rsidRPr="00625535">
                        <w:rPr>
                          <w:rFonts w:hint="eastAsia"/>
                          <w:color w:val="0D0D0D" w:themeColor="text1" w:themeTint="F2"/>
                          <w:sz w:val="22"/>
                        </w:rPr>
                        <w:t>DCAT</w:t>
                      </w:r>
                      <w:r w:rsidRPr="00625535">
                        <w:rPr>
                          <w:rFonts w:hint="eastAsia"/>
                          <w:color w:val="0D0D0D" w:themeColor="text1" w:themeTint="F2"/>
                          <w:sz w:val="22"/>
                        </w:rPr>
                        <w:t>の活動紹介や体験講座を通して、災害時要配慮者支援の必要性を伝えていく活動は、今日</w:t>
                      </w:r>
                      <w:r w:rsidR="00836A41">
                        <w:rPr>
                          <w:rFonts w:hint="eastAsia"/>
                          <w:color w:val="0D0D0D" w:themeColor="text1" w:themeTint="F2"/>
                          <w:sz w:val="22"/>
                        </w:rPr>
                        <w:t>、社会福祉法人に求められている地域への貢献につながるもので</w:t>
                      </w:r>
                      <w:r w:rsidRPr="00625535">
                        <w:rPr>
                          <w:rFonts w:hint="eastAsia"/>
                          <w:color w:val="0D0D0D" w:themeColor="text1" w:themeTint="F2"/>
                          <w:sz w:val="22"/>
                        </w:rPr>
                        <w:t>す</w:t>
                      </w:r>
                      <w:r w:rsidR="00625535">
                        <w:rPr>
                          <w:rFonts w:hint="eastAsia"/>
                          <w:color w:val="0D0D0D" w:themeColor="text1" w:themeTint="F2"/>
                          <w:sz w:val="22"/>
                        </w:rPr>
                        <w:t>。</w:t>
                      </w:r>
                    </w:p>
                    <w:p w:rsidR="0035698D" w:rsidRDefault="004E75C1" w:rsidP="004E75C1">
                      <w:pPr>
                        <w:jc w:val="left"/>
                        <w:rPr>
                          <w:rFonts w:hint="eastAsia"/>
                          <w:color w:val="0D0D0D" w:themeColor="text1" w:themeTint="F2"/>
                          <w:sz w:val="22"/>
                        </w:rPr>
                      </w:pPr>
                      <w:r>
                        <w:rPr>
                          <w:rFonts w:hint="eastAsia"/>
                          <w:color w:val="0D0D0D" w:themeColor="text1" w:themeTint="F2"/>
                          <w:sz w:val="22"/>
                        </w:rPr>
                        <w:t>先日、厚生労働省から「地域における公益的な取組」に関する運用の弾力化通知が発出されましたが、</w:t>
                      </w:r>
                    </w:p>
                    <w:p w:rsidR="004E75C1" w:rsidRDefault="004E75C1" w:rsidP="004E75C1">
                      <w:pPr>
                        <w:jc w:val="left"/>
                        <w:rPr>
                          <w:rFonts w:hint="eastAsia"/>
                          <w:color w:val="0D0D0D" w:themeColor="text1" w:themeTint="F2"/>
                          <w:sz w:val="22"/>
                        </w:rPr>
                      </w:pPr>
                      <w:r>
                        <w:rPr>
                          <w:rFonts w:hint="eastAsia"/>
                          <w:color w:val="0D0D0D" w:themeColor="text1" w:themeTint="F2"/>
                          <w:sz w:val="22"/>
                        </w:rPr>
                        <w:t>静岡</w:t>
                      </w:r>
                      <w:r>
                        <w:rPr>
                          <w:rFonts w:hint="eastAsia"/>
                          <w:color w:val="0D0D0D" w:themeColor="text1" w:themeTint="F2"/>
                          <w:sz w:val="22"/>
                        </w:rPr>
                        <w:t>DCAT</w:t>
                      </w:r>
                      <w:r>
                        <w:rPr>
                          <w:rFonts w:hint="eastAsia"/>
                          <w:color w:val="0D0D0D" w:themeColor="text1" w:themeTint="F2"/>
                          <w:sz w:val="22"/>
                        </w:rPr>
                        <w:t>の平常時の支援活動は、まさにこの取組に合致するものですので、今後も積極的に県内各地域に出向いていきたいと考えています。</w:t>
                      </w:r>
                    </w:p>
                    <w:p w:rsidR="004E75C1" w:rsidRPr="004E75C1" w:rsidRDefault="004E75C1" w:rsidP="004E75C1">
                      <w:pPr>
                        <w:jc w:val="left"/>
                        <w:rPr>
                          <w:color w:val="0D0D0D" w:themeColor="text1" w:themeTint="F2"/>
                          <w:sz w:val="22"/>
                        </w:rPr>
                      </w:pPr>
                    </w:p>
                  </w:txbxContent>
                </v:textbox>
              </v:roundrect>
            </w:pict>
          </mc:Fallback>
        </mc:AlternateContent>
      </w:r>
    </w:p>
    <w:sectPr w:rsidR="000A28FE" w:rsidSect="000A28FE">
      <w:type w:val="continuous"/>
      <w:pgSz w:w="11906" w:h="16838"/>
      <w:pgMar w:top="1440" w:right="1080" w:bottom="1440" w:left="1080" w:header="851" w:footer="992" w:gutter="0"/>
      <w:cols w:sep="1"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FE"/>
    <w:rsid w:val="000A28FE"/>
    <w:rsid w:val="0035698D"/>
    <w:rsid w:val="004E75C1"/>
    <w:rsid w:val="00625535"/>
    <w:rsid w:val="00784838"/>
    <w:rsid w:val="00836A41"/>
    <w:rsid w:val="00934BA4"/>
    <w:rsid w:val="0095159D"/>
    <w:rsid w:val="009E2E5B"/>
    <w:rsid w:val="00B043FE"/>
    <w:rsid w:val="00BA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043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8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8FE"/>
    <w:rPr>
      <w:rFonts w:asciiTheme="majorHAnsi" w:eastAsiaTheme="majorEastAsia" w:hAnsiTheme="majorHAnsi" w:cstheme="majorBidi"/>
      <w:sz w:val="18"/>
      <w:szCs w:val="18"/>
    </w:rPr>
  </w:style>
  <w:style w:type="character" w:customStyle="1" w:styleId="10">
    <w:name w:val="見出し 1 (文字)"/>
    <w:basedOn w:val="a0"/>
    <w:link w:val="1"/>
    <w:uiPriority w:val="9"/>
    <w:rsid w:val="00B043FE"/>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043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8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8FE"/>
    <w:rPr>
      <w:rFonts w:asciiTheme="majorHAnsi" w:eastAsiaTheme="majorEastAsia" w:hAnsiTheme="majorHAnsi" w:cstheme="majorBidi"/>
      <w:sz w:val="18"/>
      <w:szCs w:val="18"/>
    </w:rPr>
  </w:style>
  <w:style w:type="character" w:customStyle="1" w:styleId="10">
    <w:name w:val="見出し 1 (文字)"/>
    <w:basedOn w:val="a0"/>
    <w:link w:val="1"/>
    <w:uiPriority w:val="9"/>
    <w:rsid w:val="00B043F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mayu_hashimoto</dc:creator>
  <cp:lastModifiedBy>mayu_hashimoto</cp:lastModifiedBy>
  <cp:revision>2</cp:revision>
  <dcterms:created xsi:type="dcterms:W3CDTF">2018-01-10T00:03:00Z</dcterms:created>
  <dcterms:modified xsi:type="dcterms:W3CDTF">2018-02-19T01:11:00Z</dcterms:modified>
</cp:coreProperties>
</file>