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1B" w:rsidRDefault="0008291B" w:rsidP="00167F71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7E476D" w:rsidRDefault="00167F71" w:rsidP="00167F71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84C1F">
        <w:rPr>
          <w:rFonts w:asciiTheme="majorEastAsia" w:eastAsiaTheme="majorEastAsia" w:hAnsiTheme="majorEastAsia" w:hint="eastAsia"/>
          <w:b/>
          <w:sz w:val="32"/>
          <w:szCs w:val="32"/>
        </w:rPr>
        <w:t>就職フェア</w:t>
      </w:r>
      <w:r w:rsidR="0019242D" w:rsidRPr="00884C1F">
        <w:rPr>
          <w:rFonts w:asciiTheme="majorEastAsia" w:eastAsiaTheme="majorEastAsia" w:hAnsiTheme="majorEastAsia" w:hint="eastAsia"/>
          <w:b/>
          <w:sz w:val="32"/>
          <w:szCs w:val="32"/>
        </w:rPr>
        <w:t>参加に関する</w:t>
      </w:r>
      <w:r w:rsidR="001329D8" w:rsidRPr="00884C1F">
        <w:rPr>
          <w:rFonts w:asciiTheme="majorEastAsia" w:eastAsiaTheme="majorEastAsia" w:hAnsiTheme="majorEastAsia" w:hint="eastAsia"/>
          <w:b/>
          <w:sz w:val="32"/>
          <w:szCs w:val="32"/>
        </w:rPr>
        <w:t>留意事項</w:t>
      </w:r>
    </w:p>
    <w:p w:rsidR="005F3FCA" w:rsidRPr="0008291B" w:rsidRDefault="005F3FCA" w:rsidP="0008291B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0D0C67" w:rsidRPr="00520BE0" w:rsidRDefault="0019242D" w:rsidP="00167F7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20BE0">
        <w:rPr>
          <w:rFonts w:asciiTheme="majorEastAsia" w:eastAsiaTheme="majorEastAsia" w:hAnsiTheme="majorEastAsia" w:hint="eastAsia"/>
          <w:b/>
          <w:sz w:val="24"/>
          <w:szCs w:val="24"/>
        </w:rPr>
        <w:t>【はじめに】</w:t>
      </w:r>
    </w:p>
    <w:p w:rsidR="0019242D" w:rsidRPr="00520BE0" w:rsidRDefault="004A4944" w:rsidP="00167F71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>静岡県社会福祉人材センターは、福祉職場の人材確保支援として、「</w:t>
      </w:r>
      <w:r w:rsidR="0016171B">
        <w:rPr>
          <w:rFonts w:ascii="ＭＳ 明朝" w:hAnsi="ＭＳ 明朝" w:hint="eastAsia"/>
          <w:sz w:val="22"/>
        </w:rPr>
        <w:t>2019年度SHIZUOKA福祉の就職＆進学フェア</w:t>
      </w:r>
      <w:r w:rsidRPr="00520BE0">
        <w:rPr>
          <w:rFonts w:ascii="ＭＳ 明朝" w:eastAsia="ＭＳ 明朝" w:hAnsi="ＭＳ 明朝" w:hint="eastAsia"/>
          <w:sz w:val="24"/>
          <w:szCs w:val="24"/>
        </w:rPr>
        <w:t>」を開催いたします。</w:t>
      </w:r>
    </w:p>
    <w:p w:rsidR="004A4944" w:rsidRPr="006C0D29" w:rsidRDefault="00852345" w:rsidP="006C0D29">
      <w:pPr>
        <w:ind w:leftChars="100" w:left="210"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>職員採用予定の</w:t>
      </w:r>
      <w:r w:rsidR="00167F71" w:rsidRPr="00520BE0">
        <w:rPr>
          <w:rFonts w:ascii="ＭＳ 明朝" w:eastAsia="ＭＳ 明朝" w:hAnsi="ＭＳ 明朝" w:hint="eastAsia"/>
          <w:sz w:val="24"/>
          <w:szCs w:val="24"/>
        </w:rPr>
        <w:t>施設・</w:t>
      </w:r>
      <w:r w:rsidRPr="00520BE0">
        <w:rPr>
          <w:rFonts w:ascii="ＭＳ 明朝" w:eastAsia="ＭＳ 明朝" w:hAnsi="ＭＳ 明朝" w:hint="eastAsia"/>
          <w:sz w:val="24"/>
          <w:szCs w:val="24"/>
        </w:rPr>
        <w:t>事業所におかれましては、</w:t>
      </w:r>
      <w:r w:rsidR="005F3127" w:rsidRPr="00520BE0">
        <w:rPr>
          <w:rFonts w:ascii="ＭＳ 明朝" w:eastAsia="ＭＳ 明朝" w:hAnsi="ＭＳ 明朝" w:hint="eastAsia"/>
          <w:sz w:val="24"/>
          <w:szCs w:val="24"/>
        </w:rPr>
        <w:t>別紙「</w:t>
      </w:r>
      <w:r w:rsidRPr="00520BE0">
        <w:rPr>
          <w:rFonts w:ascii="ＭＳ 明朝" w:eastAsia="ＭＳ 明朝" w:hAnsi="ＭＳ 明朝" w:hint="eastAsia"/>
          <w:sz w:val="24"/>
          <w:szCs w:val="24"/>
        </w:rPr>
        <w:t>開催要綱</w:t>
      </w:r>
      <w:r w:rsidR="005F3127" w:rsidRPr="00520BE0">
        <w:rPr>
          <w:rFonts w:ascii="ＭＳ 明朝" w:eastAsia="ＭＳ 明朝" w:hAnsi="ＭＳ 明朝" w:hint="eastAsia"/>
          <w:sz w:val="24"/>
          <w:szCs w:val="24"/>
        </w:rPr>
        <w:t>」</w:t>
      </w:r>
      <w:r w:rsidRPr="00520BE0">
        <w:rPr>
          <w:rFonts w:ascii="ＭＳ 明朝" w:eastAsia="ＭＳ 明朝" w:hAnsi="ＭＳ 明朝" w:hint="eastAsia"/>
          <w:sz w:val="24"/>
          <w:szCs w:val="24"/>
        </w:rPr>
        <w:t>及び下記事項を御</w:t>
      </w:r>
      <w:r w:rsidR="004A4944" w:rsidRPr="00520BE0">
        <w:rPr>
          <w:rFonts w:ascii="ＭＳ 明朝" w:eastAsia="ＭＳ 明朝" w:hAnsi="ＭＳ 明朝" w:hint="eastAsia"/>
          <w:sz w:val="24"/>
          <w:szCs w:val="24"/>
        </w:rPr>
        <w:t>確認いただき、</w:t>
      </w:r>
      <w:r w:rsidR="00AD4542" w:rsidRPr="00520BE0">
        <w:rPr>
          <w:rFonts w:ascii="ＭＳ 明朝" w:eastAsia="ＭＳ 明朝" w:hAnsi="ＭＳ 明朝" w:hint="eastAsia"/>
          <w:sz w:val="24"/>
          <w:szCs w:val="24"/>
        </w:rPr>
        <w:t>別紙</w:t>
      </w:r>
      <w:r w:rsidR="002D4A43" w:rsidRPr="00520BE0">
        <w:rPr>
          <w:rFonts w:ascii="ＭＳ 明朝" w:eastAsia="ＭＳ 明朝" w:hAnsi="ＭＳ 明朝" w:hint="eastAsia"/>
          <w:sz w:val="24"/>
          <w:szCs w:val="24"/>
        </w:rPr>
        <w:t>参加申込書にて</w:t>
      </w:r>
      <w:r w:rsidRPr="00520BE0">
        <w:rPr>
          <w:rFonts w:ascii="ＭＳ 明朝" w:eastAsia="ＭＳ 明朝" w:hAnsi="ＭＳ 明朝" w:hint="eastAsia"/>
          <w:sz w:val="24"/>
          <w:szCs w:val="24"/>
        </w:rPr>
        <w:t>お</w:t>
      </w:r>
      <w:r w:rsidR="004A4944" w:rsidRPr="00520BE0">
        <w:rPr>
          <w:rFonts w:ascii="ＭＳ 明朝" w:eastAsia="ＭＳ 明朝" w:hAnsi="ＭＳ 明朝" w:hint="eastAsia"/>
          <w:sz w:val="24"/>
          <w:szCs w:val="24"/>
        </w:rPr>
        <w:t>申し込みください。</w:t>
      </w:r>
      <w:r w:rsidR="006C0D29">
        <w:rPr>
          <w:rFonts w:ascii="ＭＳ 明朝" w:eastAsia="ＭＳ 明朝" w:hAnsi="ＭＳ 明朝" w:hint="eastAsia"/>
          <w:sz w:val="24"/>
          <w:szCs w:val="24"/>
        </w:rPr>
        <w:t>なお、オープニングイベント「福祉職場のプレゼンテーション」に参加申込みの法人を出展優先とさせていただきます。</w:t>
      </w:r>
    </w:p>
    <w:p w:rsidR="00ED0BDA" w:rsidRPr="00D21FAB" w:rsidRDefault="00ED0BDA" w:rsidP="005F3127">
      <w:pPr>
        <w:jc w:val="left"/>
        <w:rPr>
          <w:sz w:val="24"/>
          <w:szCs w:val="24"/>
        </w:rPr>
      </w:pPr>
    </w:p>
    <w:p w:rsidR="004473BA" w:rsidRPr="00520BE0" w:rsidRDefault="00E24DF8" w:rsidP="00167F71">
      <w:pPr>
        <w:rPr>
          <w:rFonts w:asciiTheme="majorEastAsia" w:eastAsiaTheme="majorEastAsia" w:hAnsiTheme="majorEastAsia"/>
          <w:b/>
          <w:sz w:val="24"/>
          <w:szCs w:val="24"/>
        </w:rPr>
      </w:pPr>
      <w:r w:rsidRPr="00520BE0">
        <w:rPr>
          <w:rFonts w:asciiTheme="majorEastAsia" w:eastAsiaTheme="majorEastAsia" w:hAnsiTheme="majorEastAsia" w:hint="eastAsia"/>
          <w:b/>
          <w:sz w:val="24"/>
          <w:szCs w:val="24"/>
        </w:rPr>
        <w:t>【申込書の提出</w:t>
      </w:r>
      <w:r w:rsidR="004A4944" w:rsidRPr="00520BE0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r w:rsidRPr="00520BE0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24DF8" w:rsidRPr="00520BE0" w:rsidRDefault="0025105B" w:rsidP="005F6E08">
      <w:pPr>
        <w:ind w:firstLineChars="81" w:firstLine="194"/>
        <w:rPr>
          <w:rFonts w:asciiTheme="minorEastAsia" w:hAnsiTheme="minorEastAsia"/>
          <w:sz w:val="24"/>
          <w:szCs w:val="24"/>
        </w:rPr>
      </w:pPr>
      <w:r w:rsidRPr="00520BE0">
        <w:rPr>
          <w:rFonts w:asciiTheme="minorEastAsia" w:hAnsiTheme="minorEastAsia" w:hint="eastAsia"/>
          <w:sz w:val="24"/>
          <w:szCs w:val="24"/>
        </w:rPr>
        <w:t>・</w:t>
      </w:r>
      <w:r w:rsidR="0044307F" w:rsidRPr="00520BE0">
        <w:rPr>
          <w:rFonts w:asciiTheme="minorEastAsia" w:hAnsiTheme="minorEastAsia" w:hint="eastAsia"/>
          <w:sz w:val="24"/>
          <w:szCs w:val="24"/>
        </w:rPr>
        <w:t>申し込みは、法人単位と</w:t>
      </w:r>
      <w:r w:rsidR="00E24DF8" w:rsidRPr="00520BE0">
        <w:rPr>
          <w:rFonts w:asciiTheme="minorEastAsia" w:hAnsiTheme="minorEastAsia" w:hint="eastAsia"/>
          <w:sz w:val="24"/>
          <w:szCs w:val="24"/>
        </w:rPr>
        <w:t>します。</w:t>
      </w:r>
    </w:p>
    <w:p w:rsidR="00E4029D" w:rsidRDefault="00AD4542" w:rsidP="0008291B">
      <w:pPr>
        <w:ind w:leftChars="100" w:left="450" w:hangingChars="100" w:hanging="240"/>
        <w:rPr>
          <w:rFonts w:asciiTheme="minorEastAsia" w:hAnsiTheme="minorEastAsia"/>
          <w:b/>
          <w:sz w:val="24"/>
          <w:szCs w:val="24"/>
          <w:u w:val="single"/>
        </w:rPr>
      </w:pPr>
      <w:r w:rsidRPr="00520BE0">
        <w:rPr>
          <w:rFonts w:asciiTheme="minorEastAsia" w:hAnsiTheme="minorEastAsia" w:hint="eastAsia"/>
          <w:sz w:val="24"/>
          <w:szCs w:val="24"/>
        </w:rPr>
        <w:t>・下記</w:t>
      </w:r>
      <w:r w:rsidR="005F3127" w:rsidRPr="00520BE0">
        <w:rPr>
          <w:rFonts w:asciiTheme="minorEastAsia" w:hAnsiTheme="minorEastAsia" w:hint="eastAsia"/>
          <w:sz w:val="24"/>
          <w:szCs w:val="24"/>
        </w:rPr>
        <w:t>＜</w:t>
      </w:r>
      <w:r w:rsidRPr="00520BE0">
        <w:rPr>
          <w:rFonts w:asciiTheme="minorEastAsia" w:hAnsiTheme="minorEastAsia" w:hint="eastAsia"/>
          <w:sz w:val="24"/>
          <w:szCs w:val="24"/>
        </w:rPr>
        <w:t>確認事項</w:t>
      </w:r>
      <w:r w:rsidR="005F3127" w:rsidRPr="00520BE0">
        <w:rPr>
          <w:rFonts w:asciiTheme="minorEastAsia" w:hAnsiTheme="minorEastAsia" w:hint="eastAsia"/>
          <w:sz w:val="24"/>
          <w:szCs w:val="24"/>
        </w:rPr>
        <w:t>＞</w:t>
      </w:r>
      <w:r w:rsidRPr="00520BE0">
        <w:rPr>
          <w:rFonts w:asciiTheme="minorEastAsia" w:hAnsiTheme="minorEastAsia" w:hint="eastAsia"/>
          <w:sz w:val="24"/>
          <w:szCs w:val="24"/>
        </w:rPr>
        <w:t>（①</w:t>
      </w:r>
      <w:r w:rsidR="001869BC" w:rsidRPr="00520BE0">
        <w:rPr>
          <w:rFonts w:asciiTheme="minorEastAsia" w:hAnsiTheme="minorEastAsia" w:hint="eastAsia"/>
          <w:sz w:val="24"/>
          <w:szCs w:val="24"/>
        </w:rPr>
        <w:t>～</w:t>
      </w:r>
      <w:r w:rsidR="006C0D29">
        <w:rPr>
          <w:rFonts w:asciiTheme="minorEastAsia" w:hAnsiTheme="minorEastAsia" w:hint="eastAsia"/>
          <w:sz w:val="24"/>
          <w:szCs w:val="24"/>
        </w:rPr>
        <w:t>⑥</w:t>
      </w:r>
      <w:r w:rsidRPr="00520BE0">
        <w:rPr>
          <w:rFonts w:asciiTheme="minorEastAsia" w:hAnsiTheme="minorEastAsia" w:hint="eastAsia"/>
          <w:sz w:val="24"/>
          <w:szCs w:val="24"/>
        </w:rPr>
        <w:t>）に御同意をいただいた</w:t>
      </w:r>
      <w:r w:rsidR="00167F71" w:rsidRPr="00520BE0">
        <w:rPr>
          <w:rFonts w:asciiTheme="minorEastAsia" w:hAnsiTheme="minorEastAsia" w:hint="eastAsia"/>
          <w:sz w:val="24"/>
          <w:szCs w:val="24"/>
        </w:rPr>
        <w:t>施設・</w:t>
      </w:r>
      <w:r w:rsidRPr="00520BE0">
        <w:rPr>
          <w:rFonts w:asciiTheme="minorEastAsia" w:hAnsiTheme="minorEastAsia" w:hint="eastAsia"/>
          <w:sz w:val="24"/>
          <w:szCs w:val="24"/>
        </w:rPr>
        <w:t>事業所の方は、</w:t>
      </w:r>
      <w:r w:rsidRPr="00520BE0">
        <w:rPr>
          <w:rFonts w:asciiTheme="minorEastAsia" w:hAnsiTheme="minorEastAsia" w:hint="eastAsia"/>
          <w:b/>
          <w:sz w:val="24"/>
          <w:szCs w:val="24"/>
          <w:u w:val="single"/>
        </w:rPr>
        <w:t>参加申込書内の同意者</w:t>
      </w:r>
      <w:r w:rsidR="005F3127" w:rsidRPr="00520BE0">
        <w:rPr>
          <w:rFonts w:asciiTheme="minorEastAsia" w:hAnsiTheme="minorEastAsia" w:hint="eastAsia"/>
          <w:b/>
          <w:sz w:val="24"/>
          <w:szCs w:val="24"/>
          <w:u w:val="single"/>
        </w:rPr>
        <w:t>氏名</w:t>
      </w:r>
      <w:r w:rsidRPr="00520BE0">
        <w:rPr>
          <w:rFonts w:asciiTheme="minorEastAsia" w:hAnsiTheme="minorEastAsia" w:hint="eastAsia"/>
          <w:b/>
          <w:sz w:val="24"/>
          <w:szCs w:val="24"/>
          <w:u w:val="single"/>
        </w:rPr>
        <w:t>記入欄に御署名のうえ</w:t>
      </w:r>
      <w:r w:rsidRPr="00520BE0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16171B">
        <w:rPr>
          <w:rFonts w:asciiTheme="minorEastAsia" w:hAnsiTheme="minorEastAsia" w:hint="eastAsia"/>
          <w:b/>
          <w:sz w:val="24"/>
          <w:szCs w:val="24"/>
          <w:u w:val="single"/>
        </w:rPr>
        <w:t>2019</w:t>
      </w:r>
      <w:r w:rsidRPr="00520BE0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16171B">
        <w:rPr>
          <w:rFonts w:asciiTheme="minorEastAsia" w:hAnsiTheme="minorEastAsia" w:hint="eastAsia"/>
          <w:b/>
          <w:sz w:val="24"/>
          <w:szCs w:val="24"/>
          <w:u w:val="single"/>
        </w:rPr>
        <w:t>４</w:t>
      </w:r>
      <w:r w:rsidRPr="00520BE0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16171B">
        <w:rPr>
          <w:rFonts w:asciiTheme="minorEastAsia" w:hAnsiTheme="minorEastAsia" w:hint="eastAsia"/>
          <w:b/>
          <w:sz w:val="24"/>
          <w:szCs w:val="24"/>
          <w:u w:val="single"/>
        </w:rPr>
        <w:t>22</w:t>
      </w:r>
      <w:r w:rsidR="00E70A51" w:rsidRPr="00520BE0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 w:rsidR="0016171B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Pr="00520BE0">
        <w:rPr>
          <w:rFonts w:asciiTheme="minorEastAsia" w:hAnsiTheme="minorEastAsia" w:hint="eastAsia"/>
          <w:b/>
          <w:sz w:val="24"/>
          <w:szCs w:val="24"/>
          <w:u w:val="single"/>
        </w:rPr>
        <w:t>）までに</w:t>
      </w:r>
      <w:r w:rsidR="00535D5A">
        <w:rPr>
          <w:rFonts w:asciiTheme="minorEastAsia" w:hAnsiTheme="minorEastAsia" w:hint="eastAsia"/>
          <w:b/>
          <w:sz w:val="24"/>
          <w:szCs w:val="24"/>
          <w:u w:val="single"/>
        </w:rPr>
        <w:t>メール又はＦＡＸ</w:t>
      </w:r>
      <w:r w:rsidR="00852345" w:rsidRPr="00520BE0">
        <w:rPr>
          <w:rFonts w:asciiTheme="minorEastAsia" w:hAnsiTheme="minorEastAsia" w:hint="eastAsia"/>
          <w:b/>
          <w:sz w:val="24"/>
          <w:szCs w:val="24"/>
          <w:u w:val="single"/>
        </w:rPr>
        <w:t>にて</w:t>
      </w:r>
      <w:r w:rsidR="00305757" w:rsidRPr="00520BE0">
        <w:rPr>
          <w:rFonts w:asciiTheme="minorEastAsia" w:hAnsiTheme="minorEastAsia" w:hint="eastAsia"/>
          <w:b/>
          <w:sz w:val="24"/>
          <w:szCs w:val="24"/>
          <w:u w:val="single"/>
        </w:rPr>
        <w:t>御</w:t>
      </w:r>
      <w:r w:rsidRPr="00520BE0">
        <w:rPr>
          <w:rFonts w:asciiTheme="minorEastAsia" w:hAnsiTheme="minorEastAsia" w:hint="eastAsia"/>
          <w:b/>
          <w:sz w:val="24"/>
          <w:szCs w:val="24"/>
          <w:u w:val="single"/>
        </w:rPr>
        <w:t>申</w:t>
      </w:r>
      <w:r w:rsidR="00305757" w:rsidRPr="00520BE0">
        <w:rPr>
          <w:rFonts w:asciiTheme="minorEastAsia" w:hAnsiTheme="minorEastAsia" w:hint="eastAsia"/>
          <w:b/>
          <w:sz w:val="24"/>
          <w:szCs w:val="24"/>
          <w:u w:val="single"/>
        </w:rPr>
        <w:t>し</w:t>
      </w:r>
      <w:r w:rsidRPr="00520BE0">
        <w:rPr>
          <w:rFonts w:asciiTheme="minorEastAsia" w:hAnsiTheme="minorEastAsia" w:hint="eastAsia"/>
          <w:b/>
          <w:sz w:val="24"/>
          <w:szCs w:val="24"/>
          <w:u w:val="single"/>
        </w:rPr>
        <w:t>込み</w:t>
      </w:r>
      <w:r w:rsidR="00305757" w:rsidRPr="00520BE0">
        <w:rPr>
          <w:rFonts w:asciiTheme="minorEastAsia" w:hAnsiTheme="minorEastAsia" w:hint="eastAsia"/>
          <w:b/>
          <w:sz w:val="24"/>
          <w:szCs w:val="24"/>
          <w:u w:val="single"/>
        </w:rPr>
        <w:t>くだ</w:t>
      </w:r>
      <w:r w:rsidRPr="00520BE0">
        <w:rPr>
          <w:rFonts w:asciiTheme="minorEastAsia" w:hAnsiTheme="minorEastAsia" w:hint="eastAsia"/>
          <w:b/>
          <w:sz w:val="24"/>
          <w:szCs w:val="24"/>
          <w:u w:val="single"/>
        </w:rPr>
        <w:t>さい。</w:t>
      </w:r>
    </w:p>
    <w:p w:rsidR="006C0D29" w:rsidRPr="006C0D29" w:rsidRDefault="006C0D29" w:rsidP="0008291B">
      <w:pPr>
        <w:ind w:leftChars="100" w:left="451" w:hangingChars="100" w:hanging="241"/>
        <w:rPr>
          <w:rFonts w:asciiTheme="minorEastAsia" w:hAnsiTheme="minorEastAsia" w:hint="eastAsia"/>
          <w:b/>
          <w:sz w:val="24"/>
          <w:szCs w:val="24"/>
          <w:u w:val="single"/>
        </w:rPr>
      </w:pPr>
    </w:p>
    <w:p w:rsidR="00B10F12" w:rsidRPr="00791441" w:rsidRDefault="00B10F12" w:rsidP="00167F7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791441">
        <w:rPr>
          <w:rFonts w:asciiTheme="majorEastAsia" w:eastAsiaTheme="majorEastAsia" w:hAnsiTheme="majorEastAsia" w:hint="eastAsia"/>
          <w:b/>
          <w:sz w:val="24"/>
          <w:szCs w:val="24"/>
        </w:rPr>
        <w:t>＜確認事項＞</w:t>
      </w:r>
    </w:p>
    <w:p w:rsidR="006C0D29" w:rsidRPr="006C0D29" w:rsidRDefault="006C0D29" w:rsidP="006C0D29">
      <w:pPr>
        <w:numPr>
          <w:ilvl w:val="0"/>
          <w:numId w:val="6"/>
        </w:numPr>
        <w:tabs>
          <w:tab w:val="left" w:pos="567"/>
        </w:tabs>
        <w:rPr>
          <w:rFonts w:asciiTheme="minorEastAsia" w:hAnsiTheme="minorEastAsia"/>
          <w:sz w:val="24"/>
          <w:szCs w:val="24"/>
        </w:rPr>
      </w:pPr>
      <w:r w:rsidRPr="006C0D29">
        <w:rPr>
          <w:rFonts w:asciiTheme="minorEastAsia" w:hAnsiTheme="minorEastAsia" w:hint="eastAsia"/>
          <w:sz w:val="24"/>
          <w:szCs w:val="24"/>
          <w:u w:val="double"/>
        </w:rPr>
        <w:t>参加申込書をメール又はＦＡＸ送信の際は、</w:t>
      </w:r>
      <w:r w:rsidRPr="006C0D29">
        <w:rPr>
          <w:rFonts w:asciiTheme="minorEastAsia" w:hAnsiTheme="minorEastAsia" w:hint="eastAsia"/>
          <w:b/>
          <w:sz w:val="24"/>
          <w:szCs w:val="24"/>
          <w:u w:val="double"/>
        </w:rPr>
        <w:t>送信後必ず確認の電話を入れること。</w:t>
      </w:r>
    </w:p>
    <w:p w:rsidR="006C0D29" w:rsidRPr="006C0D29" w:rsidRDefault="006C0D29" w:rsidP="006C0D29">
      <w:pPr>
        <w:numPr>
          <w:ilvl w:val="0"/>
          <w:numId w:val="6"/>
        </w:numPr>
        <w:rPr>
          <w:rFonts w:asciiTheme="minorEastAsia" w:hAnsiTheme="minorEastAsia"/>
          <w:sz w:val="24"/>
          <w:szCs w:val="24"/>
        </w:rPr>
      </w:pPr>
      <w:r w:rsidRPr="006C0D29">
        <w:rPr>
          <w:rFonts w:asciiTheme="minorEastAsia" w:hAnsiTheme="minorEastAsia" w:hint="eastAsia"/>
          <w:sz w:val="24"/>
          <w:szCs w:val="24"/>
        </w:rPr>
        <w:t>当日参加者に配布する「求人一覧」の作成、及び『福祉のお仕事』から申請いただく「求人票」を、後日送付する出展決定文書に記載の期限内に提出すること。</w:t>
      </w:r>
    </w:p>
    <w:p w:rsidR="006C0D29" w:rsidRPr="006C0D29" w:rsidRDefault="006C0D29" w:rsidP="006C0D29">
      <w:pPr>
        <w:ind w:left="840" w:hanging="840"/>
        <w:rPr>
          <w:rFonts w:asciiTheme="minorEastAsia" w:hAnsiTheme="minorEastAsia"/>
          <w:sz w:val="24"/>
          <w:szCs w:val="24"/>
        </w:rPr>
      </w:pPr>
      <w:r w:rsidRPr="006C0D29">
        <w:rPr>
          <w:rFonts w:asciiTheme="minorEastAsia" w:hAnsiTheme="minorEastAsia" w:hint="eastAsia"/>
          <w:sz w:val="24"/>
          <w:szCs w:val="24"/>
        </w:rPr>
        <w:t xml:space="preserve">　　③ </w:t>
      </w:r>
      <w:r w:rsidRPr="006C0D29">
        <w:rPr>
          <w:rFonts w:asciiTheme="minorEastAsia" w:hAnsiTheme="minorEastAsia" w:hint="eastAsia"/>
          <w:b/>
          <w:sz w:val="24"/>
          <w:szCs w:val="24"/>
          <w:u w:val="double"/>
        </w:rPr>
        <w:t>遅刻及び途中退出をしないこと。</w:t>
      </w:r>
    </w:p>
    <w:p w:rsidR="006C0D29" w:rsidRPr="006C0D29" w:rsidRDefault="006C0D29" w:rsidP="006C0D29">
      <w:pPr>
        <w:ind w:left="840" w:hangingChars="350" w:hanging="840"/>
        <w:rPr>
          <w:rFonts w:asciiTheme="minorEastAsia" w:hAnsiTheme="minorEastAsia"/>
          <w:sz w:val="24"/>
          <w:szCs w:val="24"/>
        </w:rPr>
      </w:pPr>
      <w:r w:rsidRPr="006C0D29">
        <w:rPr>
          <w:rFonts w:asciiTheme="minorEastAsia" w:hAnsiTheme="minorEastAsia" w:hint="eastAsia"/>
          <w:sz w:val="24"/>
          <w:szCs w:val="24"/>
        </w:rPr>
        <w:t xml:space="preserve">　　④</w:t>
      </w:r>
      <w:r w:rsidRPr="006C0D29">
        <w:rPr>
          <w:rFonts w:asciiTheme="minorEastAsia" w:hAnsiTheme="minorEastAsia"/>
          <w:sz w:val="24"/>
          <w:szCs w:val="24"/>
        </w:rPr>
        <w:t xml:space="preserve"> </w:t>
      </w:r>
      <w:r w:rsidRPr="006C0D29">
        <w:rPr>
          <w:rFonts w:asciiTheme="minorEastAsia" w:hAnsiTheme="minorEastAsia" w:hint="eastAsia"/>
          <w:sz w:val="24"/>
          <w:szCs w:val="24"/>
        </w:rPr>
        <w:t>当日参加者から受け取ったエントリーシートを「相談受付表」に転記し、相談会終了後、「相談受付表」を人材センターに提出すること。</w:t>
      </w:r>
    </w:p>
    <w:p w:rsidR="006C0D29" w:rsidRPr="006C0D29" w:rsidRDefault="006C0D29" w:rsidP="006C0D29">
      <w:pPr>
        <w:ind w:left="840" w:hangingChars="350" w:hanging="840"/>
        <w:rPr>
          <w:rFonts w:asciiTheme="minorEastAsia" w:hAnsiTheme="minorEastAsia"/>
          <w:sz w:val="24"/>
          <w:szCs w:val="24"/>
        </w:rPr>
      </w:pPr>
      <w:r w:rsidRPr="006C0D29">
        <w:rPr>
          <w:rFonts w:asciiTheme="minorEastAsia" w:hAnsiTheme="minorEastAsia" w:hint="eastAsia"/>
          <w:sz w:val="24"/>
          <w:szCs w:val="24"/>
        </w:rPr>
        <w:t xml:space="preserve">　　⑤ フェア終了後に送付される「面談結果及び採否結果報告書</w:t>
      </w:r>
      <w:r w:rsidRPr="006C0D29">
        <w:rPr>
          <w:rFonts w:asciiTheme="minorEastAsia" w:hAnsiTheme="minorEastAsia"/>
          <w:sz w:val="24"/>
          <w:szCs w:val="24"/>
        </w:rPr>
        <w:t>」</w:t>
      </w:r>
      <w:r w:rsidRPr="006C0D29">
        <w:rPr>
          <w:rFonts w:asciiTheme="minorEastAsia" w:hAnsiTheme="minorEastAsia" w:hint="eastAsia"/>
          <w:sz w:val="24"/>
          <w:szCs w:val="24"/>
        </w:rPr>
        <w:t>を、提出期限内に返送すること。</w:t>
      </w:r>
    </w:p>
    <w:p w:rsidR="006C0D29" w:rsidRPr="006C0D29" w:rsidRDefault="006C0D29" w:rsidP="006C0D2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C0D29">
        <w:rPr>
          <w:rFonts w:asciiTheme="minorEastAsia" w:hAnsiTheme="minorEastAsia" w:hint="eastAsia"/>
          <w:sz w:val="24"/>
          <w:szCs w:val="24"/>
        </w:rPr>
        <w:t>⑥ 参加希望多数の場合は抽選とさせていただきます。</w:t>
      </w:r>
    </w:p>
    <w:p w:rsidR="004A4944" w:rsidRPr="006C0D29" w:rsidRDefault="004A4944" w:rsidP="00167F71">
      <w:pPr>
        <w:ind w:firstLineChars="300" w:firstLine="720"/>
        <w:rPr>
          <w:sz w:val="24"/>
          <w:szCs w:val="24"/>
          <w:u w:val="double"/>
        </w:rPr>
      </w:pPr>
    </w:p>
    <w:p w:rsidR="0044030C" w:rsidRPr="00D21FAB" w:rsidRDefault="0044030C" w:rsidP="00167F71">
      <w:pPr>
        <w:rPr>
          <w:rFonts w:asciiTheme="majorEastAsia" w:eastAsiaTheme="majorEastAsia" w:hAnsiTheme="majorEastAsia"/>
          <w:sz w:val="24"/>
          <w:szCs w:val="24"/>
        </w:rPr>
      </w:pPr>
      <w:r w:rsidRPr="00D21FAB">
        <w:rPr>
          <w:rFonts w:asciiTheme="majorEastAsia" w:eastAsiaTheme="majorEastAsia" w:hAnsiTheme="majorEastAsia" w:hint="eastAsia"/>
          <w:sz w:val="24"/>
          <w:szCs w:val="24"/>
        </w:rPr>
        <w:t>【出展</w:t>
      </w:r>
      <w:r w:rsidR="00C85484" w:rsidRPr="00D21FAB">
        <w:rPr>
          <w:rFonts w:asciiTheme="majorEastAsia" w:eastAsiaTheme="majorEastAsia" w:hAnsiTheme="majorEastAsia" w:hint="eastAsia"/>
          <w:sz w:val="24"/>
          <w:szCs w:val="24"/>
        </w:rPr>
        <w:t>決定</w:t>
      </w:r>
      <w:r w:rsidRPr="00D21FAB">
        <w:rPr>
          <w:rFonts w:asciiTheme="majorEastAsia" w:eastAsiaTheme="majorEastAsia" w:hAnsiTheme="majorEastAsia" w:hint="eastAsia"/>
          <w:sz w:val="24"/>
          <w:szCs w:val="24"/>
        </w:rPr>
        <w:t>について】</w:t>
      </w:r>
    </w:p>
    <w:p w:rsidR="00A71650" w:rsidRPr="00520BE0" w:rsidRDefault="00A71650" w:rsidP="00A71650">
      <w:pPr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C85484" w:rsidRPr="00520BE0">
        <w:rPr>
          <w:rFonts w:ascii="ＭＳ 明朝" w:eastAsia="ＭＳ 明朝" w:hAnsi="ＭＳ 明朝" w:hint="eastAsia"/>
          <w:sz w:val="24"/>
          <w:szCs w:val="24"/>
        </w:rPr>
        <w:t>参加出展可否</w:t>
      </w:r>
      <w:r w:rsidR="0044030C" w:rsidRPr="00520BE0">
        <w:rPr>
          <w:rFonts w:ascii="ＭＳ 明朝" w:eastAsia="ＭＳ 明朝" w:hAnsi="ＭＳ 明朝" w:hint="eastAsia"/>
          <w:sz w:val="24"/>
          <w:szCs w:val="24"/>
        </w:rPr>
        <w:t>に</w:t>
      </w:r>
      <w:r w:rsidR="00C85484" w:rsidRPr="00520BE0">
        <w:rPr>
          <w:rFonts w:ascii="ＭＳ 明朝" w:eastAsia="ＭＳ 明朝" w:hAnsi="ＭＳ 明朝" w:hint="eastAsia"/>
          <w:sz w:val="24"/>
          <w:szCs w:val="24"/>
        </w:rPr>
        <w:t>つきましては</w:t>
      </w:r>
      <w:r w:rsidR="001C7849" w:rsidRPr="00520BE0">
        <w:rPr>
          <w:rFonts w:ascii="ＭＳ 明朝" w:eastAsia="ＭＳ 明朝" w:hAnsi="ＭＳ 明朝" w:hint="eastAsia"/>
          <w:sz w:val="24"/>
          <w:szCs w:val="24"/>
        </w:rPr>
        <w:t>文書にて御</w:t>
      </w:r>
      <w:r w:rsidR="0044030C" w:rsidRPr="00520BE0">
        <w:rPr>
          <w:rFonts w:ascii="ＭＳ 明朝" w:eastAsia="ＭＳ 明朝" w:hAnsi="ＭＳ 明朝" w:hint="eastAsia"/>
          <w:sz w:val="24"/>
          <w:szCs w:val="24"/>
        </w:rPr>
        <w:t>連絡いたします。</w:t>
      </w:r>
    </w:p>
    <w:p w:rsidR="00C85484" w:rsidRPr="00520BE0" w:rsidRDefault="00A71650" w:rsidP="00A71650">
      <w:pPr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2C9D" w:rsidRPr="00520BE0">
        <w:rPr>
          <w:rFonts w:ascii="ＭＳ 明朝" w:eastAsia="ＭＳ 明朝" w:hAnsi="ＭＳ 明朝" w:hint="eastAsia"/>
          <w:sz w:val="24"/>
          <w:szCs w:val="24"/>
        </w:rPr>
        <w:t>（</w:t>
      </w:r>
      <w:r w:rsidR="00C85484" w:rsidRPr="00520BE0">
        <w:rPr>
          <w:rFonts w:ascii="ＭＳ 明朝" w:eastAsia="ＭＳ 明朝" w:hAnsi="ＭＳ 明朝" w:hint="eastAsia"/>
          <w:sz w:val="24"/>
          <w:szCs w:val="24"/>
        </w:rPr>
        <w:t>詳細は</w:t>
      </w:r>
      <w:r w:rsidR="005F3127" w:rsidRPr="00520BE0">
        <w:rPr>
          <w:rFonts w:ascii="ＭＳ 明朝" w:eastAsia="ＭＳ 明朝" w:hAnsi="ＭＳ 明朝" w:hint="eastAsia"/>
          <w:sz w:val="24"/>
          <w:szCs w:val="24"/>
        </w:rPr>
        <w:t>出展</w:t>
      </w:r>
      <w:r w:rsidR="0044307F" w:rsidRPr="00520BE0">
        <w:rPr>
          <w:rFonts w:ascii="ＭＳ 明朝" w:eastAsia="ＭＳ 明朝" w:hAnsi="ＭＳ 明朝" w:hint="eastAsia"/>
          <w:sz w:val="24"/>
          <w:szCs w:val="24"/>
        </w:rPr>
        <w:t>決定</w:t>
      </w:r>
      <w:r w:rsidR="003A2C9D" w:rsidRPr="00520BE0">
        <w:rPr>
          <w:rFonts w:ascii="ＭＳ 明朝" w:eastAsia="ＭＳ 明朝" w:hAnsi="ＭＳ 明朝" w:hint="eastAsia"/>
          <w:sz w:val="24"/>
          <w:szCs w:val="24"/>
        </w:rPr>
        <w:t>文書に記載</w:t>
      </w:r>
      <w:r w:rsidR="00CF4F8D" w:rsidRPr="00520BE0">
        <w:rPr>
          <w:rFonts w:ascii="ＭＳ 明朝" w:eastAsia="ＭＳ 明朝" w:hAnsi="ＭＳ 明朝" w:hint="eastAsia"/>
          <w:sz w:val="24"/>
          <w:szCs w:val="24"/>
        </w:rPr>
        <w:t>いたします。</w:t>
      </w:r>
      <w:r w:rsidR="003A2C9D" w:rsidRPr="00520BE0">
        <w:rPr>
          <w:rFonts w:ascii="ＭＳ 明朝" w:eastAsia="ＭＳ 明朝" w:hAnsi="ＭＳ 明朝" w:hint="eastAsia"/>
          <w:sz w:val="24"/>
          <w:szCs w:val="24"/>
        </w:rPr>
        <w:t>）</w:t>
      </w:r>
    </w:p>
    <w:p w:rsidR="004A4944" w:rsidRPr="00D21FAB" w:rsidRDefault="004A4944" w:rsidP="00167F71">
      <w:pPr>
        <w:ind w:left="720" w:hangingChars="300" w:hanging="720"/>
        <w:rPr>
          <w:sz w:val="24"/>
          <w:szCs w:val="24"/>
        </w:rPr>
      </w:pPr>
    </w:p>
    <w:p w:rsidR="00712DB9" w:rsidRPr="00D21FAB" w:rsidRDefault="00712DB9" w:rsidP="00167F71">
      <w:pPr>
        <w:rPr>
          <w:rFonts w:asciiTheme="majorEastAsia" w:eastAsiaTheme="majorEastAsia" w:hAnsiTheme="majorEastAsia"/>
          <w:sz w:val="24"/>
          <w:szCs w:val="24"/>
        </w:rPr>
      </w:pPr>
      <w:r w:rsidRPr="00D21FAB">
        <w:rPr>
          <w:rFonts w:asciiTheme="majorEastAsia" w:eastAsiaTheme="majorEastAsia" w:hAnsiTheme="majorEastAsia" w:hint="eastAsia"/>
          <w:sz w:val="24"/>
          <w:szCs w:val="24"/>
        </w:rPr>
        <w:t>【当日の流れ</w:t>
      </w:r>
      <w:r w:rsidR="003536FC" w:rsidRPr="00D21FAB">
        <w:rPr>
          <w:rFonts w:asciiTheme="minorEastAsia" w:hAnsiTheme="minorEastAsia" w:hint="eastAsia"/>
          <w:sz w:val="24"/>
          <w:szCs w:val="24"/>
        </w:rPr>
        <w:t>（予定）</w:t>
      </w:r>
      <w:r w:rsidRPr="00D21FA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712DB9" w:rsidRPr="00520BE0" w:rsidRDefault="00712DB9" w:rsidP="00167F71">
      <w:pPr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030C"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4764"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F8D" w:rsidRPr="00520BE0">
        <w:rPr>
          <w:rFonts w:ascii="ＭＳ 明朝" w:eastAsia="ＭＳ 明朝" w:hAnsi="ＭＳ 明朝" w:hint="eastAsia"/>
          <w:sz w:val="24"/>
          <w:szCs w:val="24"/>
        </w:rPr>
        <w:t>1</w:t>
      </w:r>
      <w:r w:rsidR="00A71650" w:rsidRPr="00520BE0">
        <w:rPr>
          <w:rFonts w:ascii="ＭＳ 明朝" w:eastAsia="ＭＳ 明朝" w:hAnsi="ＭＳ 明朝"/>
          <w:sz w:val="24"/>
          <w:szCs w:val="24"/>
        </w:rPr>
        <w:t>2</w:t>
      </w:r>
      <w:r w:rsidR="00A71650" w:rsidRPr="00520BE0">
        <w:rPr>
          <w:rFonts w:ascii="ＭＳ 明朝" w:eastAsia="ＭＳ 明朝" w:hAnsi="ＭＳ 明朝" w:hint="eastAsia"/>
          <w:sz w:val="24"/>
          <w:szCs w:val="24"/>
        </w:rPr>
        <w:t>:</w:t>
      </w:r>
      <w:r w:rsidR="00535D5A">
        <w:rPr>
          <w:rFonts w:ascii="ＭＳ 明朝" w:eastAsia="ＭＳ 明朝" w:hAnsi="ＭＳ 明朝" w:hint="eastAsia"/>
          <w:sz w:val="24"/>
          <w:szCs w:val="24"/>
        </w:rPr>
        <w:t>0</w:t>
      </w:r>
      <w:r w:rsidRPr="00520BE0">
        <w:rPr>
          <w:rFonts w:ascii="ＭＳ 明朝" w:eastAsia="ＭＳ 明朝" w:hAnsi="ＭＳ 明朝" w:hint="eastAsia"/>
          <w:sz w:val="24"/>
          <w:szCs w:val="24"/>
        </w:rPr>
        <w:t>0</w:t>
      </w:r>
      <w:r w:rsidR="00D509D9" w:rsidRPr="00520BE0">
        <w:rPr>
          <w:rFonts w:ascii="ＭＳ 明朝" w:eastAsia="ＭＳ 明朝" w:hAnsi="ＭＳ 明朝" w:hint="eastAsia"/>
          <w:sz w:val="24"/>
          <w:szCs w:val="24"/>
        </w:rPr>
        <w:t>～</w:t>
      </w: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F8D"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0D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5D5A">
        <w:rPr>
          <w:rFonts w:ascii="ＭＳ 明朝" w:eastAsia="ＭＳ 明朝" w:hAnsi="ＭＳ 明朝" w:hint="eastAsia"/>
          <w:sz w:val="24"/>
          <w:szCs w:val="24"/>
        </w:rPr>
        <w:t>法人</w:t>
      </w:r>
      <w:r w:rsidRPr="00520BE0">
        <w:rPr>
          <w:rFonts w:ascii="ＭＳ 明朝" w:eastAsia="ＭＳ 明朝" w:hAnsi="ＭＳ 明朝" w:hint="eastAsia"/>
          <w:sz w:val="24"/>
          <w:szCs w:val="24"/>
        </w:rPr>
        <w:t>受付</w:t>
      </w:r>
    </w:p>
    <w:p w:rsidR="0025105B" w:rsidRDefault="00712DB9" w:rsidP="00167F71">
      <w:pPr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030C"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4764"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1650" w:rsidRPr="00520BE0">
        <w:rPr>
          <w:rFonts w:ascii="ＭＳ 明朝" w:eastAsia="ＭＳ 明朝" w:hAnsi="ＭＳ 明朝" w:hint="eastAsia"/>
          <w:sz w:val="24"/>
          <w:szCs w:val="24"/>
        </w:rPr>
        <w:t>1</w:t>
      </w:r>
      <w:r w:rsidR="00535D5A">
        <w:rPr>
          <w:rFonts w:ascii="ＭＳ 明朝" w:eastAsia="ＭＳ 明朝" w:hAnsi="ＭＳ 明朝" w:hint="eastAsia"/>
          <w:sz w:val="24"/>
          <w:szCs w:val="24"/>
        </w:rPr>
        <w:t>2:3</w:t>
      </w:r>
      <w:r w:rsidR="00CF4F8D" w:rsidRPr="00520BE0">
        <w:rPr>
          <w:rFonts w:ascii="ＭＳ 明朝" w:eastAsia="ＭＳ 明朝" w:hAnsi="ＭＳ 明朝" w:hint="eastAsia"/>
          <w:sz w:val="24"/>
          <w:szCs w:val="24"/>
        </w:rPr>
        <w:t>0</w:t>
      </w:r>
      <w:r w:rsidR="001C7849" w:rsidRPr="00520BE0">
        <w:rPr>
          <w:rFonts w:ascii="ＭＳ 明朝" w:eastAsia="ＭＳ 明朝" w:hAnsi="ＭＳ 明朝" w:hint="eastAsia"/>
          <w:sz w:val="24"/>
          <w:szCs w:val="24"/>
        </w:rPr>
        <w:t>～</w:t>
      </w: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307F"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F8D"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5D5A">
        <w:rPr>
          <w:rFonts w:ascii="ＭＳ 明朝" w:eastAsia="ＭＳ 明朝" w:hAnsi="ＭＳ 明朝" w:hint="eastAsia"/>
          <w:sz w:val="24"/>
          <w:szCs w:val="24"/>
        </w:rPr>
        <w:t>法人向け説明</w:t>
      </w:r>
    </w:p>
    <w:p w:rsidR="00535D5A" w:rsidRPr="00520BE0" w:rsidRDefault="00535D5A" w:rsidP="00167F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13:00</w:t>
      </w:r>
      <w:r w:rsidR="006C0D29">
        <w:rPr>
          <w:rFonts w:ascii="ＭＳ 明朝" w:eastAsia="ＭＳ 明朝" w:hAnsi="ＭＳ 明朝" w:hint="eastAsia"/>
          <w:sz w:val="24"/>
          <w:szCs w:val="24"/>
        </w:rPr>
        <w:t xml:space="preserve">～　　　</w:t>
      </w:r>
      <w:r w:rsidR="007165BB">
        <w:rPr>
          <w:rFonts w:hint="eastAsia"/>
          <w:sz w:val="24"/>
          <w:szCs w:val="24"/>
        </w:rPr>
        <w:t>★</w:t>
      </w:r>
      <w:r w:rsidR="007165BB">
        <w:rPr>
          <w:rFonts w:ascii="ＭＳ 明朝" w:eastAsia="ＭＳ 明朝" w:hAnsi="ＭＳ 明朝" w:hint="eastAsia"/>
          <w:sz w:val="24"/>
          <w:szCs w:val="24"/>
        </w:rPr>
        <w:t>福祉職場のプレゼンテーション</w:t>
      </w:r>
    </w:p>
    <w:p w:rsidR="00712DB9" w:rsidRPr="00520BE0" w:rsidRDefault="00712DB9" w:rsidP="00167F71">
      <w:pPr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D4764" w:rsidRPr="00520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F8D" w:rsidRPr="00520BE0">
        <w:rPr>
          <w:rFonts w:ascii="ＭＳ 明朝" w:eastAsia="ＭＳ 明朝" w:hAnsi="ＭＳ 明朝" w:hint="eastAsia"/>
          <w:sz w:val="24"/>
          <w:szCs w:val="24"/>
        </w:rPr>
        <w:t>1</w:t>
      </w:r>
      <w:r w:rsidR="00A71650" w:rsidRPr="00520BE0">
        <w:rPr>
          <w:rFonts w:ascii="ＭＳ 明朝" w:eastAsia="ＭＳ 明朝" w:hAnsi="ＭＳ 明朝"/>
          <w:sz w:val="24"/>
          <w:szCs w:val="24"/>
        </w:rPr>
        <w:t>3</w:t>
      </w:r>
      <w:r w:rsidR="00A71650" w:rsidRPr="00520BE0">
        <w:rPr>
          <w:rFonts w:ascii="ＭＳ 明朝" w:eastAsia="ＭＳ 明朝" w:hAnsi="ＭＳ 明朝" w:hint="eastAsia"/>
          <w:sz w:val="24"/>
          <w:szCs w:val="24"/>
        </w:rPr>
        <w:t>:</w:t>
      </w:r>
      <w:r w:rsidR="00520BE0">
        <w:rPr>
          <w:rFonts w:ascii="ＭＳ 明朝" w:eastAsia="ＭＳ 明朝" w:hAnsi="ＭＳ 明朝" w:hint="eastAsia"/>
          <w:sz w:val="24"/>
          <w:szCs w:val="24"/>
        </w:rPr>
        <w:t>45</w:t>
      </w:r>
      <w:r w:rsidR="00D509D9" w:rsidRPr="00520BE0">
        <w:rPr>
          <w:rFonts w:ascii="ＭＳ 明朝" w:eastAsia="ＭＳ 明朝" w:hAnsi="ＭＳ 明朝" w:hint="eastAsia"/>
          <w:sz w:val="24"/>
          <w:szCs w:val="24"/>
        </w:rPr>
        <w:t>～</w:t>
      </w:r>
      <w:r w:rsidR="003E311F">
        <w:rPr>
          <w:rFonts w:ascii="ＭＳ 明朝" w:eastAsia="ＭＳ 明朝" w:hAnsi="ＭＳ 明朝" w:hint="eastAsia"/>
          <w:sz w:val="24"/>
          <w:szCs w:val="24"/>
        </w:rPr>
        <w:t>（中部会場のみ14：00～）</w:t>
      </w:r>
      <w:r w:rsidR="00315F42" w:rsidRPr="00520BE0">
        <w:rPr>
          <w:rFonts w:ascii="ＭＳ 明朝" w:eastAsia="ＭＳ 明朝" w:hAnsi="ＭＳ 明朝" w:hint="eastAsia"/>
          <w:sz w:val="24"/>
          <w:szCs w:val="24"/>
        </w:rPr>
        <w:t>個別</w:t>
      </w:r>
      <w:r w:rsidR="002D4764" w:rsidRPr="00520BE0">
        <w:rPr>
          <w:rFonts w:ascii="ＭＳ 明朝" w:eastAsia="ＭＳ 明朝" w:hAnsi="ＭＳ 明朝" w:hint="eastAsia"/>
          <w:sz w:val="24"/>
          <w:szCs w:val="24"/>
        </w:rPr>
        <w:t>相談会</w:t>
      </w:r>
      <w:r w:rsidR="003E311F">
        <w:rPr>
          <w:rFonts w:ascii="ＭＳ 明朝" w:eastAsia="ＭＳ 明朝" w:hAnsi="ＭＳ 明朝" w:hint="eastAsia"/>
          <w:sz w:val="24"/>
          <w:szCs w:val="24"/>
        </w:rPr>
        <w:t>・</w:t>
      </w:r>
      <w:r w:rsidR="003E311F" w:rsidRPr="00520BE0">
        <w:rPr>
          <w:rFonts w:ascii="ＭＳ 明朝" w:eastAsia="ＭＳ 明朝" w:hAnsi="ＭＳ 明朝" w:hint="eastAsia"/>
          <w:sz w:val="24"/>
          <w:szCs w:val="24"/>
        </w:rPr>
        <w:t>各種相談コーナー</w:t>
      </w:r>
    </w:p>
    <w:p w:rsidR="006C0D29" w:rsidRDefault="002D4764" w:rsidP="0008291B">
      <w:pPr>
        <w:ind w:left="2268" w:hangingChars="945" w:hanging="2268"/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　　1</w:t>
      </w:r>
      <w:r w:rsidR="00342ED4">
        <w:rPr>
          <w:rFonts w:ascii="ＭＳ 明朝" w:eastAsia="ＭＳ 明朝" w:hAnsi="ＭＳ 明朝" w:hint="eastAsia"/>
          <w:sz w:val="24"/>
          <w:szCs w:val="24"/>
        </w:rPr>
        <w:t>5</w:t>
      </w:r>
      <w:r w:rsidRPr="00520BE0">
        <w:rPr>
          <w:rFonts w:ascii="ＭＳ 明朝" w:eastAsia="ＭＳ 明朝" w:hAnsi="ＭＳ 明朝" w:hint="eastAsia"/>
          <w:sz w:val="24"/>
          <w:szCs w:val="24"/>
        </w:rPr>
        <w:t>:</w:t>
      </w:r>
      <w:r w:rsidR="00342ED4">
        <w:rPr>
          <w:rFonts w:ascii="ＭＳ 明朝" w:eastAsia="ＭＳ 明朝" w:hAnsi="ＭＳ 明朝" w:hint="eastAsia"/>
          <w:sz w:val="24"/>
          <w:szCs w:val="24"/>
        </w:rPr>
        <w:t>0</w:t>
      </w:r>
      <w:r w:rsidR="007165BB">
        <w:rPr>
          <w:rFonts w:ascii="ＭＳ 明朝" w:eastAsia="ＭＳ 明朝" w:hAnsi="ＭＳ 明朝"/>
          <w:sz w:val="24"/>
          <w:szCs w:val="24"/>
        </w:rPr>
        <w:t>0</w:t>
      </w:r>
      <w:r w:rsidRPr="00520BE0">
        <w:rPr>
          <w:rFonts w:ascii="ＭＳ 明朝" w:eastAsia="ＭＳ 明朝" w:hAnsi="ＭＳ 明朝" w:hint="eastAsia"/>
          <w:sz w:val="24"/>
          <w:szCs w:val="24"/>
        </w:rPr>
        <w:t>～</w:t>
      </w:r>
      <w:r w:rsidR="00342ED4">
        <w:rPr>
          <w:rFonts w:ascii="ＭＳ 明朝" w:eastAsia="ＭＳ 明朝" w:hAnsi="ＭＳ 明朝" w:hint="eastAsia"/>
          <w:sz w:val="24"/>
          <w:szCs w:val="24"/>
        </w:rPr>
        <w:t>16:0</w:t>
      </w:r>
      <w:r w:rsidRPr="00520BE0">
        <w:rPr>
          <w:rFonts w:ascii="ＭＳ 明朝" w:eastAsia="ＭＳ 明朝" w:hAnsi="ＭＳ 明朝" w:hint="eastAsia"/>
          <w:sz w:val="24"/>
          <w:szCs w:val="24"/>
        </w:rPr>
        <w:t>0</w:t>
      </w:r>
      <w:r w:rsidR="001B627C">
        <w:rPr>
          <w:rFonts w:ascii="ＭＳ 明朝" w:eastAsia="ＭＳ 明朝" w:hAnsi="ＭＳ 明朝" w:hint="eastAsia"/>
          <w:sz w:val="24"/>
          <w:szCs w:val="24"/>
        </w:rPr>
        <w:t>（中部会場のみ15：30～16：</w:t>
      </w:r>
      <w:r w:rsidR="00C021F9">
        <w:rPr>
          <w:rFonts w:ascii="ＭＳ 明朝" w:eastAsia="ＭＳ 明朝" w:hAnsi="ＭＳ 明朝" w:hint="eastAsia"/>
          <w:sz w:val="24"/>
          <w:szCs w:val="24"/>
        </w:rPr>
        <w:t>3</w:t>
      </w:r>
      <w:r w:rsidR="001B627C">
        <w:rPr>
          <w:rFonts w:ascii="ＭＳ 明朝" w:eastAsia="ＭＳ 明朝" w:hAnsi="ＭＳ 明朝" w:hint="eastAsia"/>
          <w:sz w:val="24"/>
          <w:szCs w:val="24"/>
        </w:rPr>
        <w:t>0）</w:t>
      </w:r>
      <w:r w:rsidR="007165BB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D4764" w:rsidRPr="00520BE0" w:rsidRDefault="00315F42" w:rsidP="006C0D29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>交流タイム（求人事業所の方から</w:t>
      </w:r>
      <w:r w:rsidR="002D4764" w:rsidRPr="00520BE0">
        <w:rPr>
          <w:rFonts w:ascii="ＭＳ 明朝" w:eastAsia="ＭＳ 明朝" w:hAnsi="ＭＳ 明朝" w:hint="eastAsia"/>
          <w:sz w:val="24"/>
          <w:szCs w:val="24"/>
        </w:rPr>
        <w:t>参加者に積極的に声掛けができます</w:t>
      </w:r>
      <w:r w:rsidRPr="00520BE0">
        <w:rPr>
          <w:rFonts w:ascii="ＭＳ 明朝" w:eastAsia="ＭＳ 明朝" w:hAnsi="ＭＳ 明朝" w:hint="eastAsia"/>
          <w:sz w:val="24"/>
          <w:szCs w:val="24"/>
        </w:rPr>
        <w:t>。但し、他の時間は声掛け不可とします。）</w:t>
      </w:r>
    </w:p>
    <w:p w:rsidR="003306F2" w:rsidRDefault="00A71650" w:rsidP="003E311F">
      <w:pPr>
        <w:ind w:left="2520" w:hangingChars="1050" w:hanging="2520"/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F4F8D" w:rsidRPr="00520BE0">
        <w:rPr>
          <w:rFonts w:ascii="ＭＳ 明朝" w:eastAsia="ＭＳ 明朝" w:hAnsi="ＭＳ 明朝" w:hint="eastAsia"/>
          <w:sz w:val="24"/>
          <w:szCs w:val="24"/>
        </w:rPr>
        <w:t>16</w:t>
      </w:r>
      <w:r w:rsidR="0044030C" w:rsidRPr="00520BE0">
        <w:rPr>
          <w:rFonts w:ascii="ＭＳ 明朝" w:eastAsia="ＭＳ 明朝" w:hAnsi="ＭＳ 明朝" w:hint="eastAsia"/>
          <w:sz w:val="24"/>
          <w:szCs w:val="24"/>
        </w:rPr>
        <w:t>:00</w:t>
      </w:r>
      <w:r w:rsidR="003E311F">
        <w:rPr>
          <w:rFonts w:ascii="ＭＳ 明朝" w:eastAsia="ＭＳ 明朝" w:hAnsi="ＭＳ 明朝" w:hint="eastAsia"/>
          <w:sz w:val="24"/>
          <w:szCs w:val="24"/>
        </w:rPr>
        <w:t>（中部会場のみ16：30）</w:t>
      </w:r>
      <w:r w:rsidR="001B627C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44030C" w:rsidRPr="00520BE0">
        <w:rPr>
          <w:rFonts w:ascii="ＭＳ 明朝" w:eastAsia="ＭＳ 明朝" w:hAnsi="ＭＳ 明朝" w:hint="eastAsia"/>
          <w:sz w:val="24"/>
          <w:szCs w:val="24"/>
        </w:rPr>
        <w:t>終了</w:t>
      </w:r>
    </w:p>
    <w:p w:rsidR="00884C1F" w:rsidRDefault="00A71650" w:rsidP="00D21FAB">
      <w:pPr>
        <w:ind w:left="720" w:hangingChars="300" w:hanging="720"/>
        <w:rPr>
          <w:sz w:val="24"/>
          <w:szCs w:val="24"/>
        </w:rPr>
      </w:pPr>
      <w:r w:rsidRPr="00D21FAB">
        <w:rPr>
          <w:rFonts w:hint="eastAsia"/>
          <w:sz w:val="24"/>
          <w:szCs w:val="24"/>
        </w:rPr>
        <w:lastRenderedPageBreak/>
        <w:t xml:space="preserve">　</w:t>
      </w:r>
      <w:r w:rsidR="00E4029D">
        <w:rPr>
          <w:rFonts w:hint="eastAsia"/>
          <w:sz w:val="24"/>
          <w:szCs w:val="24"/>
        </w:rPr>
        <w:t>★</w:t>
      </w:r>
      <w:r w:rsidR="007165BB">
        <w:rPr>
          <w:rFonts w:hint="eastAsia"/>
          <w:sz w:val="24"/>
          <w:szCs w:val="24"/>
        </w:rPr>
        <w:t>法人側から求職者に向けてプレゼンテーション</w:t>
      </w:r>
      <w:r w:rsidR="00884C1F">
        <w:rPr>
          <w:rFonts w:hint="eastAsia"/>
          <w:sz w:val="24"/>
          <w:szCs w:val="24"/>
        </w:rPr>
        <w:t>(</w:t>
      </w:r>
      <w:r w:rsidR="00884C1F">
        <w:rPr>
          <w:rFonts w:hint="eastAsia"/>
          <w:sz w:val="24"/>
          <w:szCs w:val="24"/>
        </w:rPr>
        <w:t>事業所紹介</w:t>
      </w:r>
      <w:r w:rsidR="00884C1F">
        <w:rPr>
          <w:rFonts w:hint="eastAsia"/>
          <w:sz w:val="24"/>
          <w:szCs w:val="24"/>
        </w:rPr>
        <w:t>)</w:t>
      </w:r>
      <w:r w:rsidR="007165BB">
        <w:rPr>
          <w:rFonts w:hint="eastAsia"/>
          <w:sz w:val="24"/>
          <w:szCs w:val="24"/>
        </w:rPr>
        <w:t>を行っていた</w:t>
      </w:r>
    </w:p>
    <w:p w:rsidR="00884C1F" w:rsidRDefault="007165BB" w:rsidP="00884C1F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だきます。</w:t>
      </w:r>
      <w:r w:rsidR="00884C1F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を希望される場合は、参加申込書の希望するに○をつけて</w:t>
      </w:r>
    </w:p>
    <w:p w:rsidR="006C0D29" w:rsidRPr="006C0D29" w:rsidRDefault="007165BB" w:rsidP="006C0D29">
      <w:pPr>
        <w:ind w:leftChars="200" w:left="66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ください。</w:t>
      </w:r>
      <w:r w:rsidR="006C0D29" w:rsidRPr="006C0D29">
        <w:rPr>
          <w:rFonts w:hint="eastAsia"/>
          <w:sz w:val="24"/>
          <w:szCs w:val="24"/>
          <w:u w:val="single"/>
        </w:rPr>
        <w:t>発表時間は、１法人１分間です。応募多数の場合は、抽選とさ</w:t>
      </w:r>
    </w:p>
    <w:p w:rsidR="006C0D29" w:rsidRPr="006C0D29" w:rsidRDefault="006C0D29" w:rsidP="006C0D29">
      <w:pPr>
        <w:ind w:leftChars="200" w:left="660" w:hangingChars="100" w:hanging="240"/>
        <w:rPr>
          <w:sz w:val="24"/>
          <w:szCs w:val="24"/>
          <w:u w:val="single"/>
        </w:rPr>
      </w:pPr>
      <w:r w:rsidRPr="006C0D29">
        <w:rPr>
          <w:rFonts w:hint="eastAsia"/>
          <w:sz w:val="24"/>
          <w:szCs w:val="24"/>
          <w:u w:val="single"/>
        </w:rPr>
        <w:t>せていただきます。</w:t>
      </w:r>
    </w:p>
    <w:p w:rsidR="003E311F" w:rsidRDefault="003E311F" w:rsidP="006C0D29">
      <w:pPr>
        <w:rPr>
          <w:rFonts w:hint="eastAsia"/>
          <w:sz w:val="24"/>
          <w:szCs w:val="24"/>
          <w:u w:val="single"/>
        </w:rPr>
      </w:pPr>
    </w:p>
    <w:p w:rsidR="006E6C9F" w:rsidRPr="00D21FAB" w:rsidRDefault="00EE6272" w:rsidP="00167F7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D21FAB">
        <w:rPr>
          <w:rFonts w:asciiTheme="majorEastAsia" w:eastAsiaTheme="majorEastAsia" w:hAnsiTheme="majorEastAsia" w:hint="eastAsia"/>
          <w:sz w:val="24"/>
          <w:szCs w:val="24"/>
        </w:rPr>
        <w:t>【出展ブースについて】</w:t>
      </w:r>
    </w:p>
    <w:p w:rsidR="006E6C9F" w:rsidRDefault="00EE6272" w:rsidP="000614E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6C9F">
        <w:rPr>
          <w:rFonts w:ascii="ＭＳ 明朝" w:eastAsia="ＭＳ 明朝" w:hAnsi="ＭＳ 明朝" w:hint="eastAsia"/>
          <w:sz w:val="24"/>
          <w:szCs w:val="24"/>
        </w:rPr>
        <w:t>・東部会場：展示パネル３枚（</w:t>
      </w:r>
      <w:r w:rsidR="006E6C9F">
        <w:rPr>
          <w:rFonts w:ascii="ＭＳ 明朝" w:eastAsia="ＭＳ 明朝" w:hAnsi="ＭＳ 明朝" w:hint="eastAsia"/>
          <w:sz w:val="24"/>
          <w:szCs w:val="24"/>
        </w:rPr>
        <w:t>背面１枚、左右各１枚</w:t>
      </w:r>
      <w:r w:rsidR="006E6C9F">
        <w:rPr>
          <w:rFonts w:ascii="ＭＳ 明朝" w:eastAsia="ＭＳ 明朝" w:hAnsi="ＭＳ 明朝" w:hint="eastAsia"/>
          <w:sz w:val="24"/>
          <w:szCs w:val="24"/>
        </w:rPr>
        <w:t>）</w:t>
      </w:r>
    </w:p>
    <w:p w:rsidR="006E6C9F" w:rsidRDefault="006E6C9F" w:rsidP="006E6C9F">
      <w:pPr>
        <w:ind w:leftChars="300" w:left="630" w:firstLineChars="550" w:firstLine="1320"/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>長机1台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520BE0">
        <w:rPr>
          <w:rFonts w:ascii="ＭＳ 明朝" w:eastAsia="ＭＳ 明朝" w:hAnsi="ＭＳ 明朝" w:hint="eastAsia"/>
          <w:sz w:val="24"/>
          <w:szCs w:val="24"/>
        </w:rPr>
        <w:t>椅子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脚（基本：</w:t>
      </w:r>
      <w:r w:rsidRPr="00520BE0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Pr="00520BE0">
        <w:rPr>
          <w:rFonts w:ascii="ＭＳ 明朝" w:eastAsia="ＭＳ 明朝" w:hAnsi="ＭＳ 明朝" w:hint="eastAsia"/>
          <w:sz w:val="24"/>
          <w:szCs w:val="24"/>
        </w:rPr>
        <w:t>２脚・求職者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20BE0">
        <w:rPr>
          <w:rFonts w:ascii="ＭＳ 明朝" w:eastAsia="ＭＳ 明朝" w:hAnsi="ＭＳ 明朝" w:hint="eastAsia"/>
          <w:sz w:val="24"/>
          <w:szCs w:val="24"/>
        </w:rPr>
        <w:t>脚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E6C9F" w:rsidRDefault="006E6C9F" w:rsidP="006E6C9F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・中部会場：</w:t>
      </w:r>
      <w:r>
        <w:rPr>
          <w:rFonts w:ascii="ＭＳ 明朝" w:eastAsia="ＭＳ 明朝" w:hAnsi="ＭＳ 明朝" w:hint="eastAsia"/>
          <w:sz w:val="24"/>
          <w:szCs w:val="24"/>
        </w:rPr>
        <w:t>展示</w:t>
      </w:r>
      <w:r w:rsidRPr="00520BE0">
        <w:rPr>
          <w:rFonts w:ascii="ＭＳ 明朝" w:eastAsia="ＭＳ 明朝" w:hAnsi="ＭＳ 明朝" w:hint="eastAsia"/>
          <w:sz w:val="24"/>
          <w:szCs w:val="24"/>
        </w:rPr>
        <w:t>パネル</w:t>
      </w:r>
      <w:r>
        <w:rPr>
          <w:rFonts w:ascii="ＭＳ 明朝" w:eastAsia="ＭＳ 明朝" w:hAnsi="ＭＳ 明朝" w:hint="eastAsia"/>
          <w:sz w:val="24"/>
          <w:szCs w:val="24"/>
        </w:rPr>
        <w:t>２枚（</w:t>
      </w:r>
      <w:r>
        <w:rPr>
          <w:rFonts w:ascii="ＭＳ 明朝" w:eastAsia="ＭＳ 明朝" w:hAnsi="ＭＳ 明朝" w:hint="eastAsia"/>
          <w:sz w:val="24"/>
          <w:szCs w:val="24"/>
        </w:rPr>
        <w:t>左右各１枚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E6C9F" w:rsidRDefault="006E6C9F" w:rsidP="006E6C9F">
      <w:pPr>
        <w:ind w:leftChars="300" w:left="630" w:firstLineChars="550" w:firstLine="1320"/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>長机1台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520BE0">
        <w:rPr>
          <w:rFonts w:ascii="ＭＳ 明朝" w:eastAsia="ＭＳ 明朝" w:hAnsi="ＭＳ 明朝" w:hint="eastAsia"/>
          <w:sz w:val="24"/>
          <w:szCs w:val="24"/>
        </w:rPr>
        <w:t>椅子</w:t>
      </w:r>
      <w:r>
        <w:rPr>
          <w:rFonts w:ascii="ＭＳ 明朝" w:eastAsia="ＭＳ 明朝" w:hAnsi="ＭＳ 明朝" w:hint="eastAsia"/>
          <w:sz w:val="24"/>
          <w:szCs w:val="24"/>
        </w:rPr>
        <w:t>５脚（基本：</w:t>
      </w:r>
      <w:r w:rsidRPr="00520BE0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Pr="00520BE0">
        <w:rPr>
          <w:rFonts w:ascii="ＭＳ 明朝" w:eastAsia="ＭＳ 明朝" w:hAnsi="ＭＳ 明朝" w:hint="eastAsia"/>
          <w:sz w:val="24"/>
          <w:szCs w:val="24"/>
        </w:rPr>
        <w:t>２脚・求職者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20BE0">
        <w:rPr>
          <w:rFonts w:ascii="ＭＳ 明朝" w:eastAsia="ＭＳ 明朝" w:hAnsi="ＭＳ 明朝" w:hint="eastAsia"/>
          <w:sz w:val="24"/>
          <w:szCs w:val="24"/>
        </w:rPr>
        <w:t>脚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</w:p>
    <w:p w:rsidR="006E6C9F" w:rsidRDefault="006E6C9F" w:rsidP="006E6C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・西部会場：</w:t>
      </w:r>
      <w:r>
        <w:rPr>
          <w:rFonts w:ascii="ＭＳ 明朝" w:eastAsia="ＭＳ 明朝" w:hAnsi="ＭＳ 明朝" w:hint="eastAsia"/>
          <w:sz w:val="24"/>
          <w:szCs w:val="24"/>
        </w:rPr>
        <w:t>展示</w:t>
      </w:r>
      <w:r w:rsidRPr="00520BE0">
        <w:rPr>
          <w:rFonts w:ascii="ＭＳ 明朝" w:eastAsia="ＭＳ 明朝" w:hAnsi="ＭＳ 明朝" w:hint="eastAsia"/>
          <w:sz w:val="24"/>
          <w:szCs w:val="24"/>
        </w:rPr>
        <w:t>パネル</w:t>
      </w:r>
      <w:r>
        <w:rPr>
          <w:rFonts w:ascii="ＭＳ 明朝" w:eastAsia="ＭＳ 明朝" w:hAnsi="ＭＳ 明朝" w:hint="eastAsia"/>
          <w:sz w:val="24"/>
          <w:szCs w:val="24"/>
        </w:rPr>
        <w:t>３枚（背面１枚、左右各１枚）</w:t>
      </w:r>
    </w:p>
    <w:p w:rsidR="006E6C9F" w:rsidRDefault="006E6C9F" w:rsidP="006E6C9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>長机1台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520BE0">
        <w:rPr>
          <w:rFonts w:ascii="ＭＳ 明朝" w:eastAsia="ＭＳ 明朝" w:hAnsi="ＭＳ 明朝" w:hint="eastAsia"/>
          <w:sz w:val="24"/>
          <w:szCs w:val="24"/>
        </w:rPr>
        <w:t>椅子</w:t>
      </w:r>
      <w:r>
        <w:rPr>
          <w:rFonts w:ascii="ＭＳ 明朝" w:eastAsia="ＭＳ 明朝" w:hAnsi="ＭＳ 明朝" w:hint="eastAsia"/>
          <w:sz w:val="24"/>
          <w:szCs w:val="24"/>
        </w:rPr>
        <w:t>６脚（基本：</w:t>
      </w:r>
      <w:r w:rsidRPr="00520BE0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Pr="00520BE0">
        <w:rPr>
          <w:rFonts w:ascii="ＭＳ 明朝" w:eastAsia="ＭＳ 明朝" w:hAnsi="ＭＳ 明朝" w:hint="eastAsia"/>
          <w:sz w:val="24"/>
          <w:szCs w:val="24"/>
        </w:rPr>
        <w:t>２脚・求職者４脚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E6C9F" w:rsidRDefault="006E6C9F" w:rsidP="006E6C9F">
      <w:pPr>
        <w:ind w:firstLineChars="800" w:firstLine="192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6E6C9F" w:rsidRDefault="006E6C9F" w:rsidP="006E6C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＊</w:t>
      </w:r>
      <w:r>
        <w:rPr>
          <w:rFonts w:ascii="ＭＳ 明朝" w:eastAsia="ＭＳ 明朝" w:hAnsi="ＭＳ 明朝" w:hint="eastAsia"/>
          <w:sz w:val="24"/>
          <w:szCs w:val="24"/>
        </w:rPr>
        <w:t>自ブース内で椅子の配置を変更可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6E6C9F" w:rsidRDefault="006E6C9F" w:rsidP="006E6C9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>
        <w:rPr>
          <w:rFonts w:ascii="ＭＳ 明朝" w:eastAsia="ＭＳ 明朝" w:hAnsi="ＭＳ 明朝" w:hint="eastAsia"/>
          <w:sz w:val="24"/>
          <w:szCs w:val="24"/>
        </w:rPr>
        <w:t>展示</w:t>
      </w:r>
      <w:r w:rsidRPr="00520BE0">
        <w:rPr>
          <w:rFonts w:ascii="ＭＳ 明朝" w:eastAsia="ＭＳ 明朝" w:hAnsi="ＭＳ 明朝" w:hint="eastAsia"/>
          <w:sz w:val="24"/>
          <w:szCs w:val="24"/>
        </w:rPr>
        <w:t>パネルは、</w:t>
      </w:r>
      <w:r>
        <w:rPr>
          <w:rFonts w:ascii="ＭＳ 明朝" w:eastAsia="ＭＳ 明朝" w:hAnsi="ＭＳ 明朝" w:hint="eastAsia"/>
          <w:sz w:val="24"/>
          <w:szCs w:val="24"/>
        </w:rPr>
        <w:t>他の出展事業所と共有）です。</w:t>
      </w:r>
      <w:r w:rsidRPr="00520BE0">
        <w:rPr>
          <w:rFonts w:ascii="ＭＳ 明朝" w:eastAsia="ＭＳ 明朝" w:hAnsi="ＭＳ 明朝" w:hint="eastAsia"/>
          <w:sz w:val="24"/>
          <w:szCs w:val="24"/>
        </w:rPr>
        <w:t>ポスター掲示など、来場</w:t>
      </w:r>
    </w:p>
    <w:p w:rsidR="001B627C" w:rsidRPr="00E21BE2" w:rsidRDefault="006E6C9F" w:rsidP="006E6C9F">
      <w:pPr>
        <w:ind w:firstLineChars="300" w:firstLine="720"/>
        <w:rPr>
          <w:rFonts w:ascii="ＭＳ 明朝" w:eastAsia="ＭＳ 明朝" w:hAnsi="ＭＳ 明朝" w:hint="eastAsia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>者へのアピールとして、有効に使用ください。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B627C" w:rsidRPr="001B627C" w:rsidRDefault="001B627C" w:rsidP="001B627C">
      <w:pPr>
        <w:ind w:leftChars="213" w:left="659" w:hangingChars="88" w:hanging="212"/>
        <w:rPr>
          <w:rFonts w:ascii="ＭＳ 明朝" w:eastAsia="ＭＳ 明朝" w:hAnsi="ＭＳ 明朝"/>
          <w:b/>
          <w:sz w:val="24"/>
          <w:szCs w:val="24"/>
          <w:u w:val="double"/>
        </w:rPr>
      </w:pPr>
      <w:r w:rsidRPr="001B627C">
        <w:rPr>
          <w:rFonts w:ascii="ＭＳ 明朝" w:eastAsia="ＭＳ 明朝" w:hAnsi="ＭＳ 明朝" w:hint="eastAsia"/>
          <w:b/>
          <w:sz w:val="24"/>
          <w:szCs w:val="24"/>
        </w:rPr>
        <w:t>＊</w:t>
      </w:r>
      <w:r w:rsidR="0008291B">
        <w:rPr>
          <w:rFonts w:ascii="ＭＳ 明朝" w:eastAsia="ＭＳ 明朝" w:hAnsi="ＭＳ 明朝" w:hint="eastAsia"/>
          <w:b/>
          <w:sz w:val="24"/>
          <w:szCs w:val="24"/>
          <w:u w:val="double"/>
        </w:rPr>
        <w:t>全会場</w:t>
      </w:r>
      <w:r w:rsidRPr="001B627C">
        <w:rPr>
          <w:rFonts w:ascii="ＭＳ 明朝" w:eastAsia="ＭＳ 明朝" w:hAnsi="ＭＳ 明朝" w:hint="eastAsia"/>
          <w:b/>
          <w:sz w:val="24"/>
          <w:szCs w:val="24"/>
          <w:u w:val="double"/>
        </w:rPr>
        <w:t>、電源コンセントの用意はありません。ＰＣ等使用される場合は自主電源の確保をお願いいたします。</w:t>
      </w:r>
    </w:p>
    <w:p w:rsidR="00A85C08" w:rsidRPr="001B627C" w:rsidRDefault="0008291B" w:rsidP="00D21FAB">
      <w:pPr>
        <w:ind w:leftChars="200" w:left="430" w:hangingChars="100" w:hanging="10"/>
        <w:rPr>
          <w:rFonts w:ascii="ＭＳ 明朝" w:eastAsia="ＭＳ 明朝" w:hAnsi="ＭＳ 明朝"/>
          <w:sz w:val="24"/>
          <w:szCs w:val="24"/>
        </w:rPr>
      </w:pPr>
      <w:r w:rsidRPr="001B627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192405</wp:posOffset>
                </wp:positionV>
                <wp:extent cx="2447925" cy="2762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7C" w:rsidRPr="0008291B" w:rsidRDefault="001B6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91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中部</w:t>
                            </w:r>
                            <w:r w:rsidRPr="0008291B">
                              <w:rPr>
                                <w:b/>
                                <w:sz w:val="20"/>
                                <w:szCs w:val="20"/>
                              </w:rPr>
                              <w:t>会場</w:t>
                            </w:r>
                            <w:r w:rsidRPr="0008291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Pr="0008291B">
                              <w:rPr>
                                <w:b/>
                                <w:sz w:val="20"/>
                                <w:szCs w:val="20"/>
                              </w:rPr>
                              <w:t>背面パネルはありません。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95pt;margin-top:15.15pt;width:192.75pt;height:21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" stroked="f">
                <v:textbox>
                  <w:txbxContent>
                    <w:p w:rsidR="001B627C" w:rsidRPr="0008291B" w:rsidRDefault="001B62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8291B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中部</w:t>
                      </w:r>
                      <w:r w:rsidRPr="0008291B">
                        <w:rPr>
                          <w:b/>
                          <w:sz w:val="20"/>
                          <w:szCs w:val="20"/>
                        </w:rPr>
                        <w:t>会場</w:t>
                      </w:r>
                      <w:r w:rsidRPr="0008291B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Pr="0008291B">
                        <w:rPr>
                          <w:b/>
                          <w:sz w:val="20"/>
                          <w:szCs w:val="20"/>
                        </w:rPr>
                        <w:t>背面パネルはありません。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2FDF" w:rsidRPr="00520BE0" w:rsidRDefault="0008291B" w:rsidP="003B1126">
      <w:pPr>
        <w:ind w:leftChars="30" w:left="627" w:hangingChars="235" w:hanging="564"/>
        <w:jc w:val="left"/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163830</wp:posOffset>
                </wp:positionV>
                <wp:extent cx="971550" cy="1285875"/>
                <wp:effectExtent l="0" t="38100" r="57150" b="285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CCA3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30.95pt;margin-top:12.9pt;width:76.5pt;height:101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3B1126">
        <w:rPr>
          <w:rFonts w:hint="eastAsia"/>
          <w:b/>
          <w:sz w:val="24"/>
          <w:szCs w:val="24"/>
        </w:rPr>
        <w:t>≪</w:t>
      </w:r>
      <w:r w:rsidR="003B1126" w:rsidRPr="00A85C08">
        <w:rPr>
          <w:rFonts w:hint="eastAsia"/>
          <w:b/>
          <w:sz w:val="24"/>
          <w:szCs w:val="24"/>
        </w:rPr>
        <w:t>出展ブースイメージ</w:t>
      </w:r>
      <w:r w:rsidR="003B1126">
        <w:rPr>
          <w:rFonts w:hint="eastAsia"/>
          <w:b/>
          <w:sz w:val="24"/>
          <w:szCs w:val="24"/>
        </w:rPr>
        <w:t>≫</w:t>
      </w:r>
      <w:r w:rsidR="0033766A">
        <w:rPr>
          <w:rFonts w:hint="eastAsia"/>
        </w:rPr>
        <w:t xml:space="preserve">　　　　　　　　　　　　　　　　　　　　　　　　　　　</w:t>
      </w:r>
      <w:r w:rsidR="00D21FAB">
        <w:rPr>
          <w:rFonts w:hint="eastAsia"/>
        </w:rPr>
        <w:t xml:space="preserve">　　　　　　　</w:t>
      </w:r>
      <w:r w:rsidR="00813675">
        <w:rPr>
          <w:rFonts w:hint="eastAsia"/>
        </w:rPr>
        <w:t xml:space="preserve">　</w:t>
      </w:r>
    </w:p>
    <w:p w:rsidR="0008291B" w:rsidRDefault="006C0D29" w:rsidP="00167F71">
      <w:pPr>
        <w:rPr>
          <w:rFonts w:asciiTheme="majorEastAsia" w:eastAsiaTheme="majorEastAsia" w:hAnsiTheme="majorEastAsia"/>
          <w:sz w:val="24"/>
          <w:szCs w:val="24"/>
        </w:rPr>
      </w:pPr>
      <w:r w:rsidRPr="004535AE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AA6D4C7" wp14:editId="2D3DAE56">
            <wp:simplePos x="0" y="0"/>
            <wp:positionH relativeFrom="column">
              <wp:posOffset>2924175</wp:posOffset>
            </wp:positionH>
            <wp:positionV relativeFrom="paragraph">
              <wp:posOffset>133350</wp:posOffset>
            </wp:positionV>
            <wp:extent cx="2866390" cy="2495550"/>
            <wp:effectExtent l="0" t="0" r="0" b="0"/>
            <wp:wrapTopAndBottom/>
            <wp:docPr id="6" name="図 6" descr="\\Istorage\人材課\就職相談会\30\30夏フェア\夏　当日写真\中部会場\IMG_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storage\人材課\就職相談会\30\30夏フェア\夏　当日写真\中部会場\IMG_47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47"/>
                    <a:stretch/>
                  </pic:blipFill>
                  <pic:spPr bwMode="auto">
                    <a:xfrm>
                      <a:off x="0" y="0"/>
                      <a:ext cx="286639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91B" w:rsidRPr="000614E2">
        <w:rPr>
          <w:noProof/>
        </w:rPr>
        <w:drawing>
          <wp:anchor distT="0" distB="0" distL="114300" distR="114300" simplePos="0" relativeHeight="251655168" behindDoc="0" locked="0" layoutInCell="1" allowOverlap="1" wp14:anchorId="4F76720C" wp14:editId="0E021F30">
            <wp:simplePos x="0" y="0"/>
            <wp:positionH relativeFrom="column">
              <wp:posOffset>-89535</wp:posOffset>
            </wp:positionH>
            <wp:positionV relativeFrom="paragraph">
              <wp:posOffset>135255</wp:posOffset>
            </wp:positionV>
            <wp:extent cx="2847975" cy="2495550"/>
            <wp:effectExtent l="0" t="0" r="9525" b="0"/>
            <wp:wrapNone/>
            <wp:docPr id="1" name="図 1" descr="\\Istorage\人材課\就職相談会\29\29冬フェア\当日写真\3月10日中部会場\IMG_6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torage\人材課\就職相談会\29\29冬フェア\当日写真\3月10日中部会場\IMG_6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91B" w:rsidRDefault="0008291B" w:rsidP="00167F71">
      <w:pPr>
        <w:rPr>
          <w:rFonts w:asciiTheme="majorEastAsia" w:eastAsiaTheme="majorEastAsia" w:hAnsiTheme="majorEastAsia"/>
          <w:sz w:val="24"/>
          <w:szCs w:val="24"/>
        </w:rPr>
      </w:pPr>
    </w:p>
    <w:p w:rsidR="000E1469" w:rsidRPr="00D21FAB" w:rsidRDefault="0025105B" w:rsidP="00167F71">
      <w:pPr>
        <w:rPr>
          <w:rFonts w:asciiTheme="majorEastAsia" w:eastAsiaTheme="majorEastAsia" w:hAnsiTheme="majorEastAsia"/>
          <w:sz w:val="24"/>
          <w:szCs w:val="24"/>
        </w:rPr>
      </w:pPr>
      <w:r w:rsidRPr="00D21FA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F59A5" w:rsidRPr="00D21FAB">
        <w:rPr>
          <w:rFonts w:asciiTheme="majorEastAsia" w:eastAsiaTheme="majorEastAsia" w:hAnsiTheme="majorEastAsia" w:hint="eastAsia"/>
          <w:sz w:val="24"/>
          <w:szCs w:val="24"/>
        </w:rPr>
        <w:t>注意事項等</w:t>
      </w:r>
      <w:r w:rsidRPr="00D21FA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3536FC" w:rsidRPr="00520BE0" w:rsidRDefault="003536FC" w:rsidP="00CE2FD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　・個別相談会の途中から出展者側が自ブースを離れて求職者側に直接アプローチできる「交流タイム」を実施する予定ですので、なるべく２名以上の</w:t>
      </w:r>
      <w:r w:rsidR="00A55B35" w:rsidRPr="00520BE0">
        <w:rPr>
          <w:rFonts w:ascii="ＭＳ 明朝" w:eastAsia="ＭＳ 明朝" w:hAnsi="ＭＳ 明朝" w:hint="eastAsia"/>
          <w:sz w:val="24"/>
          <w:szCs w:val="24"/>
        </w:rPr>
        <w:t>御</w:t>
      </w:r>
      <w:r w:rsidRPr="00520BE0">
        <w:rPr>
          <w:rFonts w:ascii="ＭＳ 明朝" w:eastAsia="ＭＳ 明朝" w:hAnsi="ＭＳ 明朝" w:hint="eastAsia"/>
          <w:sz w:val="24"/>
          <w:szCs w:val="24"/>
        </w:rPr>
        <w:t>出席をお願いします。</w:t>
      </w:r>
    </w:p>
    <w:p w:rsidR="00D53B53" w:rsidRPr="00520BE0" w:rsidRDefault="0025105B" w:rsidP="00CE2FD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B2F53" w:rsidRPr="00520BE0">
        <w:rPr>
          <w:rFonts w:ascii="ＭＳ 明朝" w:eastAsia="ＭＳ 明朝" w:hAnsi="ＭＳ 明朝" w:hint="eastAsia"/>
          <w:sz w:val="24"/>
          <w:szCs w:val="24"/>
        </w:rPr>
        <w:t>・</w:t>
      </w:r>
      <w:r w:rsidR="00D53B53" w:rsidRPr="0008291B">
        <w:rPr>
          <w:rFonts w:ascii="ＭＳ 明朝" w:eastAsia="ＭＳ 明朝" w:hAnsi="ＭＳ 明朝" w:hint="eastAsia"/>
          <w:sz w:val="24"/>
          <w:szCs w:val="24"/>
        </w:rPr>
        <w:t>パンフレットなど資料をお持ちください。</w:t>
      </w:r>
      <w:r w:rsidR="003A2C9D" w:rsidRPr="0008291B">
        <w:rPr>
          <w:rFonts w:ascii="ＭＳ 明朝" w:eastAsia="ＭＳ 明朝" w:hAnsi="ＭＳ 明朝" w:hint="eastAsia"/>
          <w:sz w:val="24"/>
          <w:szCs w:val="24"/>
        </w:rPr>
        <w:t>（</w:t>
      </w:r>
      <w:r w:rsidR="005F3127" w:rsidRPr="00520BE0">
        <w:rPr>
          <w:rFonts w:ascii="ＭＳ 明朝" w:eastAsia="ＭＳ 明朝" w:hAnsi="ＭＳ 明朝" w:hint="eastAsia"/>
          <w:sz w:val="24"/>
          <w:szCs w:val="24"/>
        </w:rPr>
        <w:t>「</w:t>
      </w:r>
      <w:r w:rsidR="00D53B53" w:rsidRPr="00520BE0">
        <w:rPr>
          <w:rFonts w:ascii="ＭＳ 明朝" w:eastAsia="ＭＳ 明朝" w:hAnsi="ＭＳ 明朝" w:hint="eastAsia"/>
          <w:sz w:val="24"/>
          <w:szCs w:val="24"/>
        </w:rPr>
        <w:t>資料コーナー</w:t>
      </w:r>
      <w:r w:rsidR="00682BE6" w:rsidRPr="00520BE0">
        <w:rPr>
          <w:rFonts w:ascii="ＭＳ 明朝" w:eastAsia="ＭＳ 明朝" w:hAnsi="ＭＳ 明朝" w:hint="eastAsia"/>
          <w:sz w:val="24"/>
          <w:szCs w:val="24"/>
        </w:rPr>
        <w:t>」</w:t>
      </w:r>
      <w:r w:rsidR="00D53B53" w:rsidRPr="00520BE0">
        <w:rPr>
          <w:rFonts w:ascii="ＭＳ 明朝" w:eastAsia="ＭＳ 明朝" w:hAnsi="ＭＳ 明朝" w:hint="eastAsia"/>
          <w:sz w:val="24"/>
          <w:szCs w:val="24"/>
        </w:rPr>
        <w:t>も</w:t>
      </w:r>
      <w:r w:rsidR="00682BE6" w:rsidRPr="00520BE0">
        <w:rPr>
          <w:rFonts w:ascii="ＭＳ 明朝" w:eastAsia="ＭＳ 明朝" w:hAnsi="ＭＳ 明朝" w:hint="eastAsia"/>
          <w:sz w:val="24"/>
          <w:szCs w:val="24"/>
        </w:rPr>
        <w:t>設置しますので御</w:t>
      </w:r>
      <w:r w:rsidR="003A2C9D" w:rsidRPr="00520BE0">
        <w:rPr>
          <w:rFonts w:ascii="ＭＳ 明朝" w:eastAsia="ＭＳ 明朝" w:hAnsi="ＭＳ 明朝" w:hint="eastAsia"/>
          <w:sz w:val="24"/>
          <w:szCs w:val="24"/>
        </w:rPr>
        <w:t>利用ください</w:t>
      </w:r>
      <w:r w:rsidR="00D53B53" w:rsidRPr="00520BE0">
        <w:rPr>
          <w:rFonts w:ascii="ＭＳ 明朝" w:eastAsia="ＭＳ 明朝" w:hAnsi="ＭＳ 明朝" w:hint="eastAsia"/>
          <w:sz w:val="24"/>
          <w:szCs w:val="24"/>
        </w:rPr>
        <w:t>。</w:t>
      </w:r>
      <w:r w:rsidR="003A2C9D" w:rsidRPr="00520BE0">
        <w:rPr>
          <w:rFonts w:ascii="ＭＳ 明朝" w:eastAsia="ＭＳ 明朝" w:hAnsi="ＭＳ 明朝" w:hint="eastAsia"/>
          <w:sz w:val="24"/>
          <w:szCs w:val="24"/>
        </w:rPr>
        <w:t>）</w:t>
      </w:r>
    </w:p>
    <w:p w:rsidR="0010151D" w:rsidRPr="0008291B" w:rsidRDefault="00CE2FDF" w:rsidP="00CE2FDF">
      <w:pPr>
        <w:ind w:left="720" w:hangingChars="300" w:hanging="720"/>
        <w:rPr>
          <w:rFonts w:ascii="ＭＳ 明朝" w:eastAsia="ＭＳ 明朝" w:hAnsi="ＭＳ 明朝"/>
          <w:b/>
          <w:sz w:val="24"/>
          <w:szCs w:val="24"/>
          <w:u w:val="double"/>
        </w:rPr>
      </w:pPr>
      <w:r w:rsidRPr="00520BE0"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0E1469" w:rsidRPr="00520BE0">
        <w:rPr>
          <w:rFonts w:ascii="ＭＳ 明朝" w:eastAsia="ＭＳ 明朝" w:hAnsi="ＭＳ 明朝" w:hint="eastAsia"/>
          <w:sz w:val="24"/>
          <w:szCs w:val="24"/>
        </w:rPr>
        <w:t>出展決定の際は</w:t>
      </w:r>
      <w:r w:rsidR="00DB2BAB" w:rsidRPr="00520BE0">
        <w:rPr>
          <w:rFonts w:ascii="ＭＳ 明朝" w:eastAsia="ＭＳ 明朝" w:hAnsi="ＭＳ 明朝" w:hint="eastAsia"/>
          <w:sz w:val="24"/>
          <w:szCs w:val="24"/>
        </w:rPr>
        <w:t>、</w:t>
      </w:r>
      <w:r w:rsidR="00682BE6" w:rsidRPr="00520BE0">
        <w:rPr>
          <w:rFonts w:ascii="ＭＳ 明朝" w:eastAsia="ＭＳ 明朝" w:hAnsi="ＭＳ 明朝" w:hint="eastAsia"/>
          <w:sz w:val="24"/>
          <w:szCs w:val="24"/>
        </w:rPr>
        <w:t>当就職フェアの</w:t>
      </w:r>
      <w:r w:rsidR="00DB2BAB" w:rsidRPr="00520BE0">
        <w:rPr>
          <w:rFonts w:ascii="ＭＳ 明朝" w:eastAsia="ＭＳ 明朝" w:hAnsi="ＭＳ 明朝" w:hint="eastAsia"/>
          <w:sz w:val="24"/>
          <w:szCs w:val="24"/>
        </w:rPr>
        <w:t>ポスター・チラシをお</w:t>
      </w:r>
      <w:r w:rsidR="000E1469" w:rsidRPr="00520BE0">
        <w:rPr>
          <w:rFonts w:ascii="ＭＳ 明朝" w:eastAsia="ＭＳ 明朝" w:hAnsi="ＭＳ 明朝" w:hint="eastAsia"/>
          <w:sz w:val="24"/>
          <w:szCs w:val="24"/>
        </w:rPr>
        <w:t>送りいたします</w:t>
      </w:r>
      <w:r w:rsidR="00DB2BAB" w:rsidRPr="00520BE0">
        <w:rPr>
          <w:rFonts w:ascii="ＭＳ 明朝" w:eastAsia="ＭＳ 明朝" w:hAnsi="ＭＳ 明朝" w:hint="eastAsia"/>
          <w:sz w:val="24"/>
          <w:szCs w:val="24"/>
        </w:rPr>
        <w:t>ので</w:t>
      </w:r>
      <w:r w:rsidRPr="00520BE0">
        <w:rPr>
          <w:rFonts w:ascii="ＭＳ 明朝" w:eastAsia="ＭＳ 明朝" w:hAnsi="ＭＳ 明朝" w:hint="eastAsia"/>
          <w:sz w:val="24"/>
          <w:szCs w:val="24"/>
        </w:rPr>
        <w:t>、掲示及び配架等で周知に</w:t>
      </w:r>
      <w:r w:rsidR="00DB2BAB" w:rsidRPr="00520BE0">
        <w:rPr>
          <w:rFonts w:ascii="ＭＳ 明朝" w:eastAsia="ＭＳ 明朝" w:hAnsi="ＭＳ 明朝" w:hint="eastAsia"/>
          <w:sz w:val="24"/>
          <w:szCs w:val="24"/>
        </w:rPr>
        <w:t>御</w:t>
      </w:r>
      <w:r w:rsidR="00167C50" w:rsidRPr="00520BE0">
        <w:rPr>
          <w:rFonts w:ascii="ＭＳ 明朝" w:eastAsia="ＭＳ 明朝" w:hAnsi="ＭＳ 明朝" w:hint="eastAsia"/>
          <w:sz w:val="24"/>
          <w:szCs w:val="24"/>
        </w:rPr>
        <w:t>協力をお願いいたします。</w:t>
      </w:r>
      <w:r w:rsidR="000E1469" w:rsidRPr="0008291B">
        <w:rPr>
          <w:rFonts w:ascii="ＭＳ 明朝" w:eastAsia="ＭＳ 明朝" w:hAnsi="ＭＳ 明朝" w:hint="eastAsia"/>
          <w:b/>
          <w:sz w:val="24"/>
          <w:szCs w:val="24"/>
          <w:u w:val="double"/>
        </w:rPr>
        <w:t>また、出展法人の</w:t>
      </w:r>
      <w:r w:rsidR="00D21FAB" w:rsidRPr="0008291B">
        <w:rPr>
          <w:rFonts w:ascii="ＭＳ 明朝" w:eastAsia="ＭＳ 明朝" w:hAnsi="ＭＳ 明朝" w:hint="eastAsia"/>
          <w:b/>
          <w:sz w:val="24"/>
          <w:szCs w:val="24"/>
          <w:u w:val="double"/>
        </w:rPr>
        <w:t>ＨＰ</w:t>
      </w:r>
      <w:r w:rsidR="00DB2BAB" w:rsidRPr="0008291B">
        <w:rPr>
          <w:rFonts w:ascii="ＭＳ 明朝" w:eastAsia="ＭＳ 明朝" w:hAnsi="ＭＳ 明朝" w:hint="eastAsia"/>
          <w:b/>
          <w:sz w:val="24"/>
          <w:szCs w:val="24"/>
          <w:u w:val="double"/>
        </w:rPr>
        <w:t>や</w:t>
      </w:r>
      <w:r w:rsidR="000E1469" w:rsidRPr="0008291B">
        <w:rPr>
          <w:rFonts w:ascii="ＭＳ 明朝" w:eastAsia="ＭＳ 明朝" w:hAnsi="ＭＳ 明朝" w:hint="eastAsia"/>
          <w:b/>
          <w:sz w:val="24"/>
          <w:szCs w:val="24"/>
          <w:u w:val="double"/>
        </w:rPr>
        <w:t>広報</w:t>
      </w:r>
      <w:r w:rsidR="003536FC" w:rsidRPr="0008291B">
        <w:rPr>
          <w:rFonts w:ascii="ＭＳ 明朝" w:eastAsia="ＭＳ 明朝" w:hAnsi="ＭＳ 明朝" w:hint="eastAsia"/>
          <w:b/>
          <w:sz w:val="24"/>
          <w:szCs w:val="24"/>
          <w:u w:val="double"/>
        </w:rPr>
        <w:t>紙</w:t>
      </w:r>
      <w:r w:rsidR="000E1469" w:rsidRPr="0008291B">
        <w:rPr>
          <w:rFonts w:ascii="ＭＳ 明朝" w:eastAsia="ＭＳ 明朝" w:hAnsi="ＭＳ 明朝" w:hint="eastAsia"/>
          <w:b/>
          <w:sz w:val="24"/>
          <w:szCs w:val="24"/>
          <w:u w:val="double"/>
        </w:rPr>
        <w:t>などを通じて求職者への相談会</w:t>
      </w:r>
      <w:r w:rsidR="00852345" w:rsidRPr="0008291B">
        <w:rPr>
          <w:rFonts w:ascii="ＭＳ 明朝" w:eastAsia="ＭＳ 明朝" w:hAnsi="ＭＳ 明朝" w:hint="eastAsia"/>
          <w:b/>
          <w:sz w:val="24"/>
          <w:szCs w:val="24"/>
          <w:u w:val="double"/>
        </w:rPr>
        <w:t>開催の</w:t>
      </w:r>
      <w:r w:rsidR="00305757" w:rsidRPr="0008291B">
        <w:rPr>
          <w:rFonts w:ascii="ＭＳ 明朝" w:eastAsia="ＭＳ 明朝" w:hAnsi="ＭＳ 明朝" w:hint="eastAsia"/>
          <w:b/>
          <w:sz w:val="24"/>
          <w:szCs w:val="24"/>
          <w:u w:val="double"/>
        </w:rPr>
        <w:t>呼</w:t>
      </w:r>
      <w:r w:rsidR="00852345" w:rsidRPr="0008291B">
        <w:rPr>
          <w:rFonts w:ascii="ＭＳ 明朝" w:eastAsia="ＭＳ 明朝" w:hAnsi="ＭＳ 明朝" w:hint="eastAsia"/>
          <w:b/>
          <w:sz w:val="24"/>
          <w:szCs w:val="24"/>
          <w:u w:val="double"/>
        </w:rPr>
        <w:t>びかけにも御</w:t>
      </w:r>
      <w:r w:rsidR="00167C50" w:rsidRPr="0008291B">
        <w:rPr>
          <w:rFonts w:ascii="ＭＳ 明朝" w:eastAsia="ＭＳ 明朝" w:hAnsi="ＭＳ 明朝" w:hint="eastAsia"/>
          <w:b/>
          <w:sz w:val="24"/>
          <w:szCs w:val="24"/>
          <w:u w:val="double"/>
        </w:rPr>
        <w:t>協力ください。</w:t>
      </w:r>
    </w:p>
    <w:sectPr w:rsidR="0010151D" w:rsidRPr="0008291B" w:rsidSect="00884C1F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E9" w:rsidRDefault="00134AE9" w:rsidP="00134AE9">
      <w:r>
        <w:separator/>
      </w:r>
    </w:p>
  </w:endnote>
  <w:endnote w:type="continuationSeparator" w:id="0">
    <w:p w:rsidR="00134AE9" w:rsidRDefault="00134AE9" w:rsidP="0013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E9" w:rsidRDefault="00134AE9" w:rsidP="00134AE9">
      <w:r>
        <w:separator/>
      </w:r>
    </w:p>
  </w:footnote>
  <w:footnote w:type="continuationSeparator" w:id="0">
    <w:p w:rsidR="00134AE9" w:rsidRDefault="00134AE9" w:rsidP="0013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8C1"/>
    <w:multiLevelType w:val="hybridMultilevel"/>
    <w:tmpl w:val="820EDC22"/>
    <w:lvl w:ilvl="0" w:tplc="C89CC6C2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600BD5"/>
    <w:multiLevelType w:val="hybridMultilevel"/>
    <w:tmpl w:val="5394D2EC"/>
    <w:lvl w:ilvl="0" w:tplc="28D4C218">
      <w:start w:val="1"/>
      <w:numFmt w:val="decimalFullWidth"/>
      <w:lvlText w:val="%1．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E70262"/>
    <w:multiLevelType w:val="hybridMultilevel"/>
    <w:tmpl w:val="E2FEDA7C"/>
    <w:lvl w:ilvl="0" w:tplc="1B6C71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9E716A8"/>
    <w:multiLevelType w:val="hybridMultilevel"/>
    <w:tmpl w:val="3B86F428"/>
    <w:lvl w:ilvl="0" w:tplc="61AA2F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B724DF"/>
    <w:multiLevelType w:val="hybridMultilevel"/>
    <w:tmpl w:val="E2FEDA7C"/>
    <w:lvl w:ilvl="0" w:tplc="1B6C71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BEF37E6"/>
    <w:multiLevelType w:val="hybridMultilevel"/>
    <w:tmpl w:val="E8268D32"/>
    <w:lvl w:ilvl="0" w:tplc="A05683A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71B20730"/>
    <w:multiLevelType w:val="hybridMultilevel"/>
    <w:tmpl w:val="A47E282A"/>
    <w:lvl w:ilvl="0" w:tplc="9A205A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30"/>
    <w:rsid w:val="000029BB"/>
    <w:rsid w:val="00053FEC"/>
    <w:rsid w:val="00061417"/>
    <w:rsid w:val="000614E2"/>
    <w:rsid w:val="00082522"/>
    <w:rsid w:val="0008291B"/>
    <w:rsid w:val="000D0C67"/>
    <w:rsid w:val="000E1469"/>
    <w:rsid w:val="000F1A32"/>
    <w:rsid w:val="0010151D"/>
    <w:rsid w:val="001329D8"/>
    <w:rsid w:val="00134AE9"/>
    <w:rsid w:val="00147E77"/>
    <w:rsid w:val="0016171B"/>
    <w:rsid w:val="00167C50"/>
    <w:rsid w:val="00167F71"/>
    <w:rsid w:val="001869BC"/>
    <w:rsid w:val="0019242D"/>
    <w:rsid w:val="001B627C"/>
    <w:rsid w:val="001C7849"/>
    <w:rsid w:val="00214C45"/>
    <w:rsid w:val="0025105B"/>
    <w:rsid w:val="00295C82"/>
    <w:rsid w:val="002A75C5"/>
    <w:rsid w:val="002B5EDA"/>
    <w:rsid w:val="002C013F"/>
    <w:rsid w:val="002D4764"/>
    <w:rsid w:val="002D4A43"/>
    <w:rsid w:val="00305757"/>
    <w:rsid w:val="00315F42"/>
    <w:rsid w:val="00321B17"/>
    <w:rsid w:val="00323C08"/>
    <w:rsid w:val="00324953"/>
    <w:rsid w:val="003306F2"/>
    <w:rsid w:val="0033766A"/>
    <w:rsid w:val="00342ED4"/>
    <w:rsid w:val="00350C1A"/>
    <w:rsid w:val="003536FC"/>
    <w:rsid w:val="003878B2"/>
    <w:rsid w:val="003A2C9D"/>
    <w:rsid w:val="003B1126"/>
    <w:rsid w:val="003B5993"/>
    <w:rsid w:val="003C2076"/>
    <w:rsid w:val="003D3EBC"/>
    <w:rsid w:val="003E311F"/>
    <w:rsid w:val="004276D8"/>
    <w:rsid w:val="0044030C"/>
    <w:rsid w:val="0044307F"/>
    <w:rsid w:val="004473BA"/>
    <w:rsid w:val="004535AE"/>
    <w:rsid w:val="00454C0C"/>
    <w:rsid w:val="00481CBD"/>
    <w:rsid w:val="00490795"/>
    <w:rsid w:val="004A4944"/>
    <w:rsid w:val="004D382D"/>
    <w:rsid w:val="004F713B"/>
    <w:rsid w:val="00507A90"/>
    <w:rsid w:val="00520BE0"/>
    <w:rsid w:val="00535D5A"/>
    <w:rsid w:val="0053673E"/>
    <w:rsid w:val="00542175"/>
    <w:rsid w:val="0058042D"/>
    <w:rsid w:val="00580E21"/>
    <w:rsid w:val="005C5248"/>
    <w:rsid w:val="005F06D1"/>
    <w:rsid w:val="005F3127"/>
    <w:rsid w:val="005F3FCA"/>
    <w:rsid w:val="005F6E08"/>
    <w:rsid w:val="006820DA"/>
    <w:rsid w:val="00682BE6"/>
    <w:rsid w:val="006A67B0"/>
    <w:rsid w:val="006C0D29"/>
    <w:rsid w:val="006E6C9F"/>
    <w:rsid w:val="007078FD"/>
    <w:rsid w:val="00712DB9"/>
    <w:rsid w:val="007165BB"/>
    <w:rsid w:val="00791441"/>
    <w:rsid w:val="007B000C"/>
    <w:rsid w:val="007B14D2"/>
    <w:rsid w:val="007E476D"/>
    <w:rsid w:val="00813675"/>
    <w:rsid w:val="008232AF"/>
    <w:rsid w:val="00830BDC"/>
    <w:rsid w:val="0083499C"/>
    <w:rsid w:val="0084244E"/>
    <w:rsid w:val="00843B98"/>
    <w:rsid w:val="00852345"/>
    <w:rsid w:val="008623A1"/>
    <w:rsid w:val="00874002"/>
    <w:rsid w:val="00876E7B"/>
    <w:rsid w:val="00884C1F"/>
    <w:rsid w:val="00887430"/>
    <w:rsid w:val="008A2C80"/>
    <w:rsid w:val="008E0809"/>
    <w:rsid w:val="00913657"/>
    <w:rsid w:val="0095423B"/>
    <w:rsid w:val="009C5083"/>
    <w:rsid w:val="009F18AB"/>
    <w:rsid w:val="009F59A5"/>
    <w:rsid w:val="00A043F1"/>
    <w:rsid w:val="00A3365A"/>
    <w:rsid w:val="00A55B35"/>
    <w:rsid w:val="00A71650"/>
    <w:rsid w:val="00A85C08"/>
    <w:rsid w:val="00AC0931"/>
    <w:rsid w:val="00AD4542"/>
    <w:rsid w:val="00AF48D5"/>
    <w:rsid w:val="00B10F12"/>
    <w:rsid w:val="00BE3C8B"/>
    <w:rsid w:val="00C021F9"/>
    <w:rsid w:val="00C24BBE"/>
    <w:rsid w:val="00C57C25"/>
    <w:rsid w:val="00C85484"/>
    <w:rsid w:val="00CC3592"/>
    <w:rsid w:val="00CD19E1"/>
    <w:rsid w:val="00CE0863"/>
    <w:rsid w:val="00CE1D3C"/>
    <w:rsid w:val="00CE2FDF"/>
    <w:rsid w:val="00CE56F1"/>
    <w:rsid w:val="00CF4F8D"/>
    <w:rsid w:val="00D02F91"/>
    <w:rsid w:val="00D1491D"/>
    <w:rsid w:val="00D21510"/>
    <w:rsid w:val="00D21FAB"/>
    <w:rsid w:val="00D22D90"/>
    <w:rsid w:val="00D509D9"/>
    <w:rsid w:val="00D53B53"/>
    <w:rsid w:val="00DB2BAB"/>
    <w:rsid w:val="00DD69B1"/>
    <w:rsid w:val="00E17DFB"/>
    <w:rsid w:val="00E21BE2"/>
    <w:rsid w:val="00E24DF8"/>
    <w:rsid w:val="00E4029D"/>
    <w:rsid w:val="00E5644D"/>
    <w:rsid w:val="00E70A51"/>
    <w:rsid w:val="00EB2F53"/>
    <w:rsid w:val="00EC52F5"/>
    <w:rsid w:val="00ED0BDA"/>
    <w:rsid w:val="00EE6272"/>
    <w:rsid w:val="00F04482"/>
    <w:rsid w:val="00F332FB"/>
    <w:rsid w:val="00FA41A0"/>
    <w:rsid w:val="00FA5ED0"/>
    <w:rsid w:val="00FB2A05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6623D8-44FB-4EAA-BCA5-35C60BE8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73BA"/>
    <w:pPr>
      <w:jc w:val="center"/>
    </w:pPr>
  </w:style>
  <w:style w:type="character" w:customStyle="1" w:styleId="a4">
    <w:name w:val="記 (文字)"/>
    <w:basedOn w:val="a0"/>
    <w:link w:val="a3"/>
    <w:uiPriority w:val="99"/>
    <w:rsid w:val="004473BA"/>
  </w:style>
  <w:style w:type="paragraph" w:styleId="a5">
    <w:name w:val="Closing"/>
    <w:basedOn w:val="a"/>
    <w:link w:val="a6"/>
    <w:uiPriority w:val="99"/>
    <w:unhideWhenUsed/>
    <w:rsid w:val="004473BA"/>
    <w:pPr>
      <w:jc w:val="right"/>
    </w:pPr>
  </w:style>
  <w:style w:type="character" w:customStyle="1" w:styleId="a6">
    <w:name w:val="結語 (文字)"/>
    <w:basedOn w:val="a0"/>
    <w:link w:val="a5"/>
    <w:uiPriority w:val="99"/>
    <w:rsid w:val="004473BA"/>
  </w:style>
  <w:style w:type="paragraph" w:styleId="a7">
    <w:name w:val="List Paragraph"/>
    <w:basedOn w:val="a"/>
    <w:uiPriority w:val="34"/>
    <w:qFormat/>
    <w:rsid w:val="00E24DF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4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9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A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AE9"/>
  </w:style>
  <w:style w:type="paragraph" w:styleId="ac">
    <w:name w:val="footer"/>
    <w:basedOn w:val="a"/>
    <w:link w:val="ad"/>
    <w:uiPriority w:val="99"/>
    <w:unhideWhenUsed/>
    <w:rsid w:val="00134A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670F-31E7-4655-9FE9-BD12A8F2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kaori_mizuguchi</dc:creator>
  <cp:lastModifiedBy>mayuko_matsumoto</cp:lastModifiedBy>
  <cp:revision>56</cp:revision>
  <cp:lastPrinted>2018-04-10T01:46:00Z</cp:lastPrinted>
  <dcterms:created xsi:type="dcterms:W3CDTF">2016-04-18T06:46:00Z</dcterms:created>
  <dcterms:modified xsi:type="dcterms:W3CDTF">2019-03-29T02:27:00Z</dcterms:modified>
</cp:coreProperties>
</file>