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9"/>
      </w:tblGrid>
      <w:tr w:rsidR="0003101C" w14:paraId="02DC5040" w14:textId="77777777" w:rsidTr="00B47845">
        <w:trPr>
          <w:trHeight w:val="699"/>
        </w:trPr>
        <w:tc>
          <w:tcPr>
            <w:tcW w:w="3789" w:type="dxa"/>
            <w:tcBorders>
              <w:top w:val="dashed" w:sz="4" w:space="0" w:color="auto"/>
              <w:left w:val="dashed" w:sz="4" w:space="0" w:color="auto"/>
              <w:bottom w:val="dashed" w:sz="4" w:space="0" w:color="auto"/>
              <w:right w:val="dashed" w:sz="4" w:space="0" w:color="auto"/>
            </w:tcBorders>
          </w:tcPr>
          <w:p w14:paraId="0E136F9A" w14:textId="6DD22500" w:rsidR="006576CE" w:rsidRDefault="006576CE" w:rsidP="00B47845">
            <w:pPr>
              <w:rPr>
                <w:highlight w:val="yellow"/>
              </w:rPr>
            </w:pPr>
            <w:r>
              <w:rPr>
                <w:rFonts w:hint="eastAsia"/>
                <w:highlight w:val="yellow"/>
              </w:rPr>
              <w:t>郵便番号</w:t>
            </w:r>
          </w:p>
          <w:p w14:paraId="777FEF39" w14:textId="6E9CBD34" w:rsidR="0003101C" w:rsidRPr="000B1918" w:rsidRDefault="0003101C" w:rsidP="00B47845">
            <w:pPr>
              <w:rPr>
                <w:highlight w:val="yellow"/>
              </w:rPr>
            </w:pPr>
            <w:r w:rsidRPr="000B1918">
              <w:rPr>
                <w:rFonts w:hint="eastAsia"/>
                <w:highlight w:val="yellow"/>
              </w:rPr>
              <w:t>住所</w:t>
            </w:r>
          </w:p>
          <w:p w14:paraId="1E56CBFC" w14:textId="1481D47F" w:rsidR="0003101C" w:rsidRDefault="0003101C" w:rsidP="00B47845">
            <w:r w:rsidRPr="000B1918">
              <w:rPr>
                <w:rFonts w:hint="eastAsia"/>
                <w:highlight w:val="yellow"/>
              </w:rPr>
              <w:t>氏名</w:t>
            </w:r>
          </w:p>
        </w:tc>
      </w:tr>
    </w:tbl>
    <w:p w14:paraId="2A60F88D" w14:textId="19AC7558" w:rsidR="00835288" w:rsidRDefault="00B47845" w:rsidP="00C57AA0">
      <w:pPr>
        <w:tabs>
          <w:tab w:val="center" w:pos="2281"/>
        </w:tabs>
        <w:jc w:val="right"/>
      </w:pPr>
      <w:r>
        <w:tab/>
        <w:t xml:space="preserve">               </w:t>
      </w:r>
      <w:r>
        <w:rPr>
          <w:rFonts w:hint="eastAsia"/>
        </w:rPr>
        <w:t xml:space="preserve">　　</w:t>
      </w:r>
      <w:r w:rsidR="00835288">
        <w:rPr>
          <w:rFonts w:hint="eastAsia"/>
        </w:rPr>
        <w:t xml:space="preserve">静社協第　</w:t>
      </w:r>
      <w:r w:rsidR="00C57AA0">
        <w:rPr>
          <w:rFonts w:hint="eastAsia"/>
        </w:rPr>
        <w:t xml:space="preserve">　</w:t>
      </w:r>
      <w:r w:rsidR="00835288">
        <w:rPr>
          <w:rFonts w:hint="eastAsia"/>
        </w:rPr>
        <w:t xml:space="preserve">　号</w:t>
      </w:r>
    </w:p>
    <w:p w14:paraId="652BF889" w14:textId="77777777" w:rsidR="00835288" w:rsidRDefault="00835288" w:rsidP="00835288">
      <w:pPr>
        <w:tabs>
          <w:tab w:val="center" w:pos="2281"/>
        </w:tabs>
      </w:pPr>
      <w:r>
        <w:rPr>
          <w:rFonts w:hint="eastAsia"/>
        </w:rPr>
        <w:t xml:space="preserve">　　　　　　　　　　　令和3年3月　日</w:t>
      </w:r>
      <w:r>
        <w:br w:type="textWrapping" w:clear="all"/>
        <w:t xml:space="preserve"> </w:t>
      </w:r>
      <w:r>
        <w:rPr>
          <w:rFonts w:hint="eastAsia"/>
        </w:rPr>
        <w:t xml:space="preserve"> </w:t>
      </w:r>
      <w:r>
        <w:t xml:space="preserve">   </w:t>
      </w:r>
    </w:p>
    <w:p w14:paraId="62EA8C44" w14:textId="77777777" w:rsidR="00835288" w:rsidRDefault="00835288" w:rsidP="00835288">
      <w:pPr>
        <w:jc w:val="right"/>
      </w:pPr>
      <w:r>
        <w:rPr>
          <w:rFonts w:hint="eastAsia"/>
        </w:rPr>
        <w:t>社会福祉法人静岡県社会福祉協議会</w:t>
      </w:r>
    </w:p>
    <w:p w14:paraId="5B13E724" w14:textId="77777777" w:rsidR="00835288" w:rsidRDefault="00835288" w:rsidP="00835288">
      <w:pPr>
        <w:jc w:val="center"/>
      </w:pPr>
      <w:r>
        <w:rPr>
          <w:rFonts w:hint="eastAsia"/>
        </w:rPr>
        <w:t xml:space="preserve">　　　　　　　　　　　　　　　　　　　　　　　　　　会　長　神原　啓文</w:t>
      </w:r>
    </w:p>
    <w:p w14:paraId="25973323" w14:textId="77777777" w:rsidR="00835288" w:rsidRDefault="00835288" w:rsidP="00835288">
      <w:pPr>
        <w:jc w:val="right"/>
      </w:pPr>
      <w:r>
        <w:rPr>
          <w:rFonts w:hint="eastAsia"/>
        </w:rPr>
        <w:t>（公印略）</w:t>
      </w:r>
    </w:p>
    <w:p w14:paraId="34917E23" w14:textId="77777777" w:rsidR="00835288" w:rsidRDefault="00835288" w:rsidP="00835288">
      <w:pPr>
        <w:jc w:val="right"/>
      </w:pPr>
    </w:p>
    <w:p w14:paraId="4CA0D5F0" w14:textId="42FCB337" w:rsidR="00835288" w:rsidRPr="009A58AB" w:rsidRDefault="00835288" w:rsidP="00835288">
      <w:pPr>
        <w:spacing w:line="400" w:lineRule="exact"/>
        <w:jc w:val="center"/>
        <w:rPr>
          <w:sz w:val="28"/>
          <w:szCs w:val="28"/>
        </w:rPr>
      </w:pPr>
      <w:r w:rsidRPr="009A58AB">
        <w:rPr>
          <w:rFonts w:hint="eastAsia"/>
          <w:sz w:val="28"/>
          <w:szCs w:val="28"/>
        </w:rPr>
        <w:t>新型コロナウイルス感染症に係る</w:t>
      </w:r>
      <w:r w:rsidR="00E65B47">
        <w:rPr>
          <w:rFonts w:ascii="BIZ UDゴシック" w:eastAsia="BIZ UDゴシック" w:hAnsi="BIZ UDゴシック" w:hint="eastAsia"/>
          <w:sz w:val="28"/>
          <w:szCs w:val="28"/>
        </w:rPr>
        <w:t>緊急小口</w:t>
      </w:r>
      <w:r w:rsidRPr="009A58AB">
        <w:rPr>
          <w:rFonts w:ascii="BIZ UDゴシック" w:eastAsia="BIZ UDゴシック" w:hAnsi="BIZ UDゴシック" w:hint="eastAsia"/>
          <w:sz w:val="28"/>
          <w:szCs w:val="28"/>
        </w:rPr>
        <w:t>資金特例貸付</w:t>
      </w:r>
      <w:r w:rsidRPr="009A58AB">
        <w:rPr>
          <w:rFonts w:hint="eastAsia"/>
          <w:sz w:val="28"/>
          <w:szCs w:val="28"/>
        </w:rPr>
        <w:t>の</w:t>
      </w:r>
    </w:p>
    <w:p w14:paraId="513C2E21" w14:textId="77777777" w:rsidR="00835288" w:rsidRPr="0015518C" w:rsidRDefault="00835288" w:rsidP="00835288">
      <w:pPr>
        <w:spacing w:line="400" w:lineRule="exact"/>
        <w:jc w:val="center"/>
        <w:rPr>
          <w:rFonts w:ascii="ＭＳ ゴシック" w:eastAsia="ＭＳ ゴシック" w:hAnsi="ＭＳ ゴシック"/>
          <w:sz w:val="28"/>
          <w:szCs w:val="28"/>
        </w:rPr>
      </w:pPr>
      <w:r w:rsidRPr="009A58AB">
        <w:rPr>
          <w:rFonts w:hint="eastAsia"/>
          <w:sz w:val="28"/>
          <w:szCs w:val="28"/>
        </w:rPr>
        <w:t>据置期間延長等に関するご案内について</w:t>
      </w:r>
      <w:r>
        <w:rPr>
          <w:rFonts w:ascii="ＭＳ ゴシック" w:eastAsia="ＭＳ ゴシック" w:hAnsi="ＭＳ ゴシック" w:hint="eastAsia"/>
          <w:sz w:val="28"/>
          <w:szCs w:val="28"/>
        </w:rPr>
        <w:t>（重要事項）</w:t>
      </w:r>
    </w:p>
    <w:p w14:paraId="592EC5E2" w14:textId="0CC28EF1" w:rsidR="0003101C" w:rsidRPr="00835288" w:rsidRDefault="0003101C" w:rsidP="00835288">
      <w:pPr>
        <w:tabs>
          <w:tab w:val="center" w:pos="2281"/>
        </w:tabs>
      </w:pPr>
    </w:p>
    <w:p w14:paraId="5768D0A9" w14:textId="5D7C0A7F" w:rsidR="00932511" w:rsidRDefault="00932511" w:rsidP="0003101C">
      <w:r>
        <w:rPr>
          <w:rFonts w:hint="eastAsia"/>
        </w:rPr>
        <w:t xml:space="preserve">　時下、ますますご清祥のこととお</w:t>
      </w:r>
      <w:r w:rsidR="00E20A4F">
        <w:rPr>
          <w:rFonts w:hint="eastAsia"/>
        </w:rPr>
        <w:t>慶び申しあげます</w:t>
      </w:r>
      <w:r>
        <w:rPr>
          <w:rFonts w:hint="eastAsia"/>
        </w:rPr>
        <w:t>。</w:t>
      </w:r>
    </w:p>
    <w:p w14:paraId="1395173A" w14:textId="3C237FB8" w:rsidR="006576CE" w:rsidRPr="006576CE" w:rsidRDefault="006576CE" w:rsidP="006576CE">
      <w:r>
        <w:rPr>
          <w:rFonts w:hint="eastAsia"/>
        </w:rPr>
        <w:t xml:space="preserve">　</w:t>
      </w:r>
      <w:r w:rsidR="00932511">
        <w:rPr>
          <w:rFonts w:hint="eastAsia"/>
        </w:rPr>
        <w:t>さて、</w:t>
      </w:r>
      <w:r w:rsidR="00E20A4F">
        <w:rPr>
          <w:rFonts w:hint="eastAsia"/>
        </w:rPr>
        <w:t>貴殿が借りられた</w:t>
      </w:r>
      <w:r w:rsidRPr="006576CE">
        <w:rPr>
          <w:rFonts w:hint="eastAsia"/>
        </w:rPr>
        <w:t>緊急小口資金特例貸付は、貸付後、最長１年の</w:t>
      </w:r>
      <w:r w:rsidRPr="00E15A7E">
        <w:rPr>
          <w:rFonts w:ascii="BIZ UDゴシック" w:eastAsia="BIZ UDゴシック" w:hAnsi="BIZ UDゴシック" w:hint="eastAsia"/>
        </w:rPr>
        <w:t>据置期間（返済を開始するまでの猶予期間）</w:t>
      </w:r>
      <w:r w:rsidRPr="006576CE">
        <w:rPr>
          <w:rFonts w:hint="eastAsia"/>
        </w:rPr>
        <w:t>を経て、</w:t>
      </w:r>
      <w:r w:rsidRPr="00E15A7E">
        <w:rPr>
          <w:rFonts w:ascii="BIZ UDゴシック" w:eastAsia="BIZ UDゴシック" w:hAnsi="BIZ UDゴシック" w:hint="eastAsia"/>
        </w:rPr>
        <w:t>償還（返済）</w:t>
      </w:r>
      <w:r w:rsidRPr="006576CE">
        <w:rPr>
          <w:rFonts w:hint="eastAsia"/>
        </w:rPr>
        <w:t>が開始されるものです。</w:t>
      </w:r>
    </w:p>
    <w:p w14:paraId="2B55DA6C" w14:textId="77777777" w:rsidR="00E65B47" w:rsidRPr="006576CE" w:rsidRDefault="00E65B47" w:rsidP="00E65B47">
      <w:r w:rsidRPr="006576CE">
        <w:rPr>
          <w:rFonts w:hint="eastAsia"/>
        </w:rPr>
        <w:t xml:space="preserve">　厚生労働省では、新型コロナウイルス感染症の拡大が長期化し、</w:t>
      </w:r>
      <w:r>
        <w:rPr>
          <w:rFonts w:hint="eastAsia"/>
        </w:rPr>
        <w:t>引き続き</w:t>
      </w:r>
      <w:r w:rsidRPr="006576CE">
        <w:rPr>
          <w:rFonts w:hint="eastAsia"/>
        </w:rPr>
        <w:t>厳しい経済情勢</w:t>
      </w:r>
      <w:r>
        <w:rPr>
          <w:rFonts w:hint="eastAsia"/>
        </w:rPr>
        <w:t>となっていること</w:t>
      </w:r>
      <w:r w:rsidRPr="006576CE">
        <w:rPr>
          <w:rFonts w:hint="eastAsia"/>
        </w:rPr>
        <w:t>を踏まえ、令和</w:t>
      </w:r>
      <w:r>
        <w:rPr>
          <w:rFonts w:hint="eastAsia"/>
        </w:rPr>
        <w:t>4</w:t>
      </w:r>
      <w:r w:rsidRPr="006576CE">
        <w:rPr>
          <w:rFonts w:hint="eastAsia"/>
        </w:rPr>
        <w:t>年</w:t>
      </w:r>
      <w:r>
        <w:rPr>
          <w:rFonts w:hint="eastAsia"/>
        </w:rPr>
        <w:t>3</w:t>
      </w:r>
      <w:r w:rsidRPr="006576CE">
        <w:rPr>
          <w:rFonts w:hint="eastAsia"/>
        </w:rPr>
        <w:t>月末以前に償還が開始</w:t>
      </w:r>
      <w:r>
        <w:rPr>
          <w:rFonts w:hint="eastAsia"/>
        </w:rPr>
        <w:t>とな</w:t>
      </w:r>
      <w:r w:rsidRPr="006576CE">
        <w:rPr>
          <w:rFonts w:hint="eastAsia"/>
        </w:rPr>
        <w:t>る貸付けについては、</w:t>
      </w:r>
      <w:r w:rsidRPr="001B1670">
        <w:rPr>
          <w:rFonts w:hint="eastAsia"/>
          <w:u w:val="single"/>
        </w:rPr>
        <w:t>据置期間を</w:t>
      </w:r>
      <w:r w:rsidRPr="005A1D04">
        <w:rPr>
          <w:rFonts w:hint="eastAsia"/>
          <w:b/>
          <w:bCs/>
          <w:u w:val="single"/>
        </w:rPr>
        <w:t>令和4年3月末</w:t>
      </w:r>
      <w:r w:rsidRPr="001B1670">
        <w:rPr>
          <w:rFonts w:hint="eastAsia"/>
          <w:u w:val="single"/>
        </w:rPr>
        <w:t>まで延長</w:t>
      </w:r>
      <w:r w:rsidRPr="006576CE">
        <w:rPr>
          <w:rFonts w:hint="eastAsia"/>
        </w:rPr>
        <w:t>することとしました。</w:t>
      </w:r>
    </w:p>
    <w:p w14:paraId="17A92B1E" w14:textId="77777777" w:rsidR="00E65B47" w:rsidRDefault="00E65B47" w:rsidP="00E65B47">
      <w:r w:rsidRPr="006576CE">
        <w:rPr>
          <w:rFonts w:hint="eastAsia"/>
        </w:rPr>
        <w:t xml:space="preserve">　つきましては、</w:t>
      </w:r>
      <w:r>
        <w:rPr>
          <w:rFonts w:hint="eastAsia"/>
        </w:rPr>
        <w:t>貴殿</w:t>
      </w:r>
      <w:r w:rsidRPr="006576CE">
        <w:rPr>
          <w:rFonts w:hint="eastAsia"/>
        </w:rPr>
        <w:t>が借入れている貸付について、当初は、下記のとおり償還を行っていただく予定でしたが、</w:t>
      </w:r>
      <w:r w:rsidRPr="005A1D04">
        <w:rPr>
          <w:rFonts w:hint="eastAsia"/>
          <w:b/>
          <w:bCs/>
          <w:u w:val="single"/>
        </w:rPr>
        <w:t>令和4年4月から償還開始</w:t>
      </w:r>
      <w:r w:rsidRPr="006576CE">
        <w:rPr>
          <w:rFonts w:hint="eastAsia"/>
        </w:rPr>
        <w:t>とな</w:t>
      </w:r>
      <w:r>
        <w:rPr>
          <w:rFonts w:hint="eastAsia"/>
        </w:rPr>
        <w:t>りますことを</w:t>
      </w:r>
      <w:r w:rsidRPr="006576CE">
        <w:rPr>
          <w:rFonts w:hint="eastAsia"/>
        </w:rPr>
        <w:t>お知らせ</w:t>
      </w:r>
      <w:r>
        <w:rPr>
          <w:rFonts w:hint="eastAsia"/>
        </w:rPr>
        <w:t>いた</w:t>
      </w:r>
      <w:r w:rsidRPr="006576CE">
        <w:rPr>
          <w:rFonts w:hint="eastAsia"/>
        </w:rPr>
        <w:t>します。</w:t>
      </w:r>
    </w:p>
    <w:p w14:paraId="4FE7D51F" w14:textId="77777777" w:rsidR="00E65B47" w:rsidRDefault="00E65B47" w:rsidP="00E65B47">
      <w:r>
        <w:rPr>
          <w:rFonts w:hint="eastAsia"/>
        </w:rPr>
        <w:t xml:space="preserve">　</w:t>
      </w:r>
      <w:r w:rsidRPr="00E90984">
        <w:rPr>
          <w:rFonts w:hint="eastAsia"/>
        </w:rPr>
        <w:t>あわせて、下記の</w:t>
      </w:r>
      <w:r>
        <w:rPr>
          <w:rFonts w:hint="eastAsia"/>
        </w:rPr>
        <w:t>事項について</w:t>
      </w:r>
      <w:r w:rsidRPr="00E90984">
        <w:rPr>
          <w:rFonts w:hint="eastAsia"/>
        </w:rPr>
        <w:t>ご確認をお願いいたします</w:t>
      </w:r>
      <w:r>
        <w:rPr>
          <w:rFonts w:hint="eastAsia"/>
        </w:rPr>
        <w:t>（</w:t>
      </w:r>
      <w:r w:rsidRPr="00E15A7E">
        <w:rPr>
          <w:rFonts w:ascii="ＭＳ ゴシック" w:eastAsia="ＭＳ ゴシック" w:hAnsi="ＭＳ ゴシック" w:hint="eastAsia"/>
          <w:u w:val="wave"/>
        </w:rPr>
        <w:t>いずれも重要事項ですのでよくお読みください</w:t>
      </w:r>
      <w:r>
        <w:rPr>
          <w:rFonts w:hint="eastAsia"/>
        </w:rPr>
        <w:t>）</w:t>
      </w:r>
      <w:r w:rsidRPr="00E90984">
        <w:rPr>
          <w:rFonts w:hint="eastAsia"/>
        </w:rPr>
        <w:t>。</w:t>
      </w:r>
    </w:p>
    <w:p w14:paraId="0BE7DB16" w14:textId="77777777" w:rsidR="00E65B47" w:rsidRDefault="00E65B47" w:rsidP="00E65B47">
      <w:pPr>
        <w:spacing w:before="100" w:beforeAutospacing="1"/>
      </w:pPr>
      <w:r>
        <w:rPr>
          <w:rFonts w:hint="eastAsia"/>
        </w:rPr>
        <w:t xml:space="preserve">　</w:t>
      </w:r>
      <w:r w:rsidRPr="00472FEA">
        <w:rPr>
          <w:rFonts w:hint="eastAsia"/>
          <w:b/>
          <w:bCs/>
          <w:sz w:val="28"/>
          <w:szCs w:val="24"/>
        </w:rPr>
        <w:t>なお、償還免除を含む償還に関する詳細なお知らせは、後日改めてご連絡いたしますので、しばらくお待ちください。</w:t>
      </w:r>
    </w:p>
    <w:p w14:paraId="2E2E0897" w14:textId="77777777" w:rsidR="001B1670" w:rsidRPr="00E65B47" w:rsidRDefault="001B1670" w:rsidP="006576CE"/>
    <w:p w14:paraId="67395851" w14:textId="7B5AFF47" w:rsidR="00EB4922" w:rsidRPr="00EB4922" w:rsidRDefault="00EB4922" w:rsidP="00EB4922">
      <w:pPr>
        <w:pStyle w:val="a7"/>
      </w:pPr>
      <w:r w:rsidRPr="00EB4922">
        <w:rPr>
          <w:rFonts w:hint="eastAsia"/>
        </w:rPr>
        <w:t>記</w:t>
      </w:r>
    </w:p>
    <w:p w14:paraId="5FE85C96" w14:textId="77777777" w:rsidR="00EB4922" w:rsidRPr="00EB4922" w:rsidRDefault="00EB4922" w:rsidP="00EB4922"/>
    <w:p w14:paraId="1DFE0261" w14:textId="6D775FF7" w:rsidR="00EB4922" w:rsidRPr="00971402" w:rsidRDefault="00EB4922" w:rsidP="00EB4922">
      <w:pPr>
        <w:rPr>
          <w:rFonts w:ascii="ＭＳ ゴシック" w:eastAsia="ＭＳ ゴシック" w:hAnsi="ＭＳ ゴシック"/>
        </w:rPr>
      </w:pPr>
      <w:r w:rsidRPr="00971402">
        <w:rPr>
          <w:rFonts w:ascii="ＭＳ ゴシック" w:eastAsia="ＭＳ ゴシック" w:hAnsi="ＭＳ ゴシック" w:hint="eastAsia"/>
        </w:rPr>
        <w:t>１．</w:t>
      </w:r>
      <w:r w:rsidR="00971402" w:rsidRPr="00971402">
        <w:rPr>
          <w:rFonts w:ascii="ＭＳ ゴシック" w:eastAsia="ＭＳ ゴシック" w:hAnsi="ＭＳ ゴシック" w:hint="eastAsia"/>
        </w:rPr>
        <w:t>当初の</w:t>
      </w:r>
      <w:r w:rsidRPr="00971402">
        <w:rPr>
          <w:rFonts w:ascii="ＭＳ ゴシック" w:eastAsia="ＭＳ ゴシック" w:hAnsi="ＭＳ ゴシック" w:hint="eastAsia"/>
        </w:rPr>
        <w:t>貸付</w:t>
      </w:r>
      <w:r w:rsidR="00E90984">
        <w:rPr>
          <w:rFonts w:ascii="ＭＳ ゴシック" w:eastAsia="ＭＳ ゴシック" w:hAnsi="ＭＳ ゴシック" w:hint="eastAsia"/>
        </w:rPr>
        <w:t>計画</w:t>
      </w:r>
      <w:r w:rsidR="00971402" w:rsidRPr="00971402">
        <w:rPr>
          <w:rFonts w:ascii="ＭＳ ゴシック" w:eastAsia="ＭＳ ゴシック" w:hAnsi="ＭＳ ゴシック" w:hint="eastAsia"/>
        </w:rPr>
        <w:t>の</w:t>
      </w:r>
      <w:r w:rsidRPr="00971402">
        <w:rPr>
          <w:rFonts w:ascii="ＭＳ ゴシック" w:eastAsia="ＭＳ ゴシック" w:hAnsi="ＭＳ ゴシック" w:hint="eastAsia"/>
        </w:rPr>
        <w:t>内容</w:t>
      </w:r>
    </w:p>
    <w:p w14:paraId="5669AEB0" w14:textId="0F21E840" w:rsidR="00971402" w:rsidRPr="00EB4922" w:rsidRDefault="00971402" w:rsidP="00971402">
      <w:pPr>
        <w:ind w:left="480" w:hangingChars="200" w:hanging="480"/>
      </w:pPr>
      <w:r>
        <w:rPr>
          <w:rFonts w:hint="eastAsia"/>
        </w:rPr>
        <w:t xml:space="preserve">　○今回の案内により、「⑤」が令和4年3月末日まで延長され、「⑥」が令和4年4月</w:t>
      </w:r>
      <w:r w:rsidR="001B1670">
        <w:rPr>
          <w:rFonts w:hint="eastAsia"/>
        </w:rPr>
        <w:t>以降に</w:t>
      </w:r>
      <w:r>
        <w:rPr>
          <w:rFonts w:hint="eastAsia"/>
        </w:rPr>
        <w:t>開始となります。</w:t>
      </w:r>
    </w:p>
    <w:tbl>
      <w:tblPr>
        <w:tblStyle w:val="af2"/>
        <w:tblW w:w="0" w:type="auto"/>
        <w:tblInd w:w="-5" w:type="dxa"/>
        <w:tblLook w:val="04A0" w:firstRow="1" w:lastRow="0" w:firstColumn="1" w:lastColumn="0" w:noHBand="0" w:noVBand="1"/>
      </w:tblPr>
      <w:tblGrid>
        <w:gridCol w:w="1701"/>
        <w:gridCol w:w="2694"/>
        <w:gridCol w:w="1701"/>
        <w:gridCol w:w="2403"/>
      </w:tblGrid>
      <w:tr w:rsidR="00EB4922" w:rsidRPr="00EB4922" w14:paraId="17B5B1BD" w14:textId="77777777" w:rsidTr="00971402">
        <w:tc>
          <w:tcPr>
            <w:tcW w:w="1701" w:type="dxa"/>
          </w:tcPr>
          <w:p w14:paraId="34AE0CBE" w14:textId="19A806F6" w:rsidR="00EB4922" w:rsidRPr="00EB4922" w:rsidRDefault="00971402" w:rsidP="00EB4922">
            <w:bookmarkStart w:id="0" w:name="_Hlk62030015"/>
            <w:r>
              <w:rPr>
                <w:rFonts w:hint="eastAsia"/>
              </w:rPr>
              <w:t>①</w:t>
            </w:r>
            <w:r w:rsidR="00EB4922" w:rsidRPr="00EB4922">
              <w:rPr>
                <w:rFonts w:hint="eastAsia"/>
              </w:rPr>
              <w:t>貸付金種類</w:t>
            </w:r>
          </w:p>
        </w:tc>
        <w:tc>
          <w:tcPr>
            <w:tcW w:w="2694" w:type="dxa"/>
          </w:tcPr>
          <w:p w14:paraId="142BB622" w14:textId="77777777" w:rsidR="00EB4922" w:rsidRPr="00EB4922" w:rsidRDefault="00EB4922" w:rsidP="00EB4922">
            <w:r w:rsidRPr="00EB4922">
              <w:rPr>
                <w:rFonts w:hint="eastAsia"/>
              </w:rPr>
              <w:t>緊急小口資金特例貸付</w:t>
            </w:r>
          </w:p>
        </w:tc>
        <w:tc>
          <w:tcPr>
            <w:tcW w:w="1701" w:type="dxa"/>
          </w:tcPr>
          <w:p w14:paraId="6BF6F969" w14:textId="3BE67547" w:rsidR="00EB4922" w:rsidRPr="00EB4922" w:rsidRDefault="00971402" w:rsidP="00EB4922">
            <w:pPr>
              <w:rPr>
                <w:highlight w:val="yellow"/>
              </w:rPr>
            </w:pPr>
            <w:r>
              <w:rPr>
                <w:rFonts w:hint="eastAsia"/>
                <w:highlight w:val="yellow"/>
              </w:rPr>
              <w:t>②</w:t>
            </w:r>
            <w:r w:rsidR="00EB4922" w:rsidRPr="00EB4922">
              <w:rPr>
                <w:rFonts w:hint="eastAsia"/>
                <w:highlight w:val="yellow"/>
              </w:rPr>
              <w:t>貸付コード</w:t>
            </w:r>
          </w:p>
        </w:tc>
        <w:tc>
          <w:tcPr>
            <w:tcW w:w="2403" w:type="dxa"/>
          </w:tcPr>
          <w:p w14:paraId="7CCB20C9" w14:textId="77777777" w:rsidR="00EB4922" w:rsidRPr="00EB4922" w:rsidRDefault="00EB4922" w:rsidP="00EB4922"/>
        </w:tc>
      </w:tr>
      <w:tr w:rsidR="00EB4922" w:rsidRPr="00EB4922" w14:paraId="5983A4FC" w14:textId="77777777" w:rsidTr="00971402">
        <w:tc>
          <w:tcPr>
            <w:tcW w:w="1701" w:type="dxa"/>
          </w:tcPr>
          <w:p w14:paraId="307056BC" w14:textId="020F74BE" w:rsidR="00EB4922" w:rsidRPr="00EB4922" w:rsidRDefault="00971402" w:rsidP="00EB4922">
            <w:pPr>
              <w:rPr>
                <w:highlight w:val="yellow"/>
              </w:rPr>
            </w:pPr>
            <w:r>
              <w:rPr>
                <w:rFonts w:hint="eastAsia"/>
                <w:highlight w:val="yellow"/>
              </w:rPr>
              <w:t>③</w:t>
            </w:r>
            <w:r w:rsidR="00EB4922" w:rsidRPr="00EB4922">
              <w:rPr>
                <w:rFonts w:hint="eastAsia"/>
                <w:highlight w:val="yellow"/>
              </w:rPr>
              <w:t>貸付決定日</w:t>
            </w:r>
          </w:p>
        </w:tc>
        <w:tc>
          <w:tcPr>
            <w:tcW w:w="2694" w:type="dxa"/>
          </w:tcPr>
          <w:p w14:paraId="60BC312D" w14:textId="77777777" w:rsidR="00EB4922" w:rsidRPr="00EB4922" w:rsidRDefault="00EB4922" w:rsidP="00EB4922"/>
        </w:tc>
        <w:tc>
          <w:tcPr>
            <w:tcW w:w="1701" w:type="dxa"/>
          </w:tcPr>
          <w:p w14:paraId="2EB7851C" w14:textId="095A143A" w:rsidR="00EB4922" w:rsidRPr="00EB4922" w:rsidRDefault="00971402" w:rsidP="00EB4922">
            <w:pPr>
              <w:rPr>
                <w:highlight w:val="yellow"/>
              </w:rPr>
            </w:pPr>
            <w:r>
              <w:rPr>
                <w:rFonts w:hint="eastAsia"/>
                <w:highlight w:val="yellow"/>
              </w:rPr>
              <w:t>④</w:t>
            </w:r>
            <w:r w:rsidR="00EB4922" w:rsidRPr="00EB4922">
              <w:rPr>
                <w:rFonts w:hint="eastAsia"/>
                <w:highlight w:val="yellow"/>
              </w:rPr>
              <w:t>貸付額</w:t>
            </w:r>
          </w:p>
        </w:tc>
        <w:tc>
          <w:tcPr>
            <w:tcW w:w="2403" w:type="dxa"/>
          </w:tcPr>
          <w:p w14:paraId="517A3D04" w14:textId="25FE616F" w:rsidR="00EB4922" w:rsidRPr="00EB4922" w:rsidRDefault="00EB4922" w:rsidP="00EB4922">
            <w:r w:rsidRPr="00EB4922">
              <w:rPr>
                <w:rFonts w:hint="eastAsia"/>
              </w:rPr>
              <w:t xml:space="preserve">　　　　　　　　円</w:t>
            </w:r>
          </w:p>
        </w:tc>
      </w:tr>
      <w:tr w:rsidR="00EB4922" w:rsidRPr="00EB4922" w14:paraId="774B0B95" w14:textId="77777777" w:rsidTr="00971402">
        <w:tc>
          <w:tcPr>
            <w:tcW w:w="1701" w:type="dxa"/>
          </w:tcPr>
          <w:p w14:paraId="2A5D2BEB" w14:textId="70C4CDEF" w:rsidR="00EB4922" w:rsidRPr="00EB4922" w:rsidRDefault="00971402" w:rsidP="00EB4922">
            <w:pPr>
              <w:rPr>
                <w:highlight w:val="yellow"/>
              </w:rPr>
            </w:pPr>
            <w:r>
              <w:rPr>
                <w:rFonts w:hint="eastAsia"/>
                <w:highlight w:val="yellow"/>
              </w:rPr>
              <w:t>⑤</w:t>
            </w:r>
            <w:r w:rsidR="00EB4922" w:rsidRPr="00EB4922">
              <w:rPr>
                <w:rFonts w:hint="eastAsia"/>
                <w:highlight w:val="yellow"/>
              </w:rPr>
              <w:t>据置期間</w:t>
            </w:r>
          </w:p>
        </w:tc>
        <w:tc>
          <w:tcPr>
            <w:tcW w:w="2694" w:type="dxa"/>
            <w:tcBorders>
              <w:right w:val="nil"/>
            </w:tcBorders>
          </w:tcPr>
          <w:p w14:paraId="536A9E14" w14:textId="77777777" w:rsidR="00EB4922" w:rsidRPr="00EB4922" w:rsidRDefault="00EB4922" w:rsidP="00EB4922"/>
        </w:tc>
        <w:tc>
          <w:tcPr>
            <w:tcW w:w="1701" w:type="dxa"/>
            <w:tcBorders>
              <w:left w:val="nil"/>
              <w:right w:val="nil"/>
            </w:tcBorders>
          </w:tcPr>
          <w:p w14:paraId="3C3F3896" w14:textId="17FA7387" w:rsidR="00EB4922" w:rsidRPr="00EB4922" w:rsidRDefault="00EB4922" w:rsidP="00EB4922">
            <w:r>
              <w:rPr>
                <w:rFonts w:hint="eastAsia"/>
              </w:rPr>
              <w:t>～</w:t>
            </w:r>
          </w:p>
        </w:tc>
        <w:tc>
          <w:tcPr>
            <w:tcW w:w="2403" w:type="dxa"/>
            <w:tcBorders>
              <w:left w:val="nil"/>
            </w:tcBorders>
          </w:tcPr>
          <w:p w14:paraId="606AABBB" w14:textId="77777777" w:rsidR="00EB4922" w:rsidRPr="00EB4922" w:rsidRDefault="00EB4922" w:rsidP="00EB4922"/>
        </w:tc>
      </w:tr>
      <w:tr w:rsidR="00EB4922" w:rsidRPr="00EB4922" w14:paraId="31123B84" w14:textId="77777777" w:rsidTr="00971402">
        <w:tc>
          <w:tcPr>
            <w:tcW w:w="1701" w:type="dxa"/>
          </w:tcPr>
          <w:p w14:paraId="15084D7D" w14:textId="3C7165E2" w:rsidR="00EB4922" w:rsidRPr="00EB4922" w:rsidRDefault="00971402" w:rsidP="00EB4922">
            <w:pPr>
              <w:rPr>
                <w:highlight w:val="yellow"/>
              </w:rPr>
            </w:pPr>
            <w:r>
              <w:rPr>
                <w:rFonts w:hint="eastAsia"/>
                <w:highlight w:val="yellow"/>
              </w:rPr>
              <w:t>⑥</w:t>
            </w:r>
            <w:r w:rsidR="00EB4922" w:rsidRPr="00EB4922">
              <w:rPr>
                <w:rFonts w:hint="eastAsia"/>
                <w:highlight w:val="yellow"/>
              </w:rPr>
              <w:t>償還期間</w:t>
            </w:r>
          </w:p>
        </w:tc>
        <w:tc>
          <w:tcPr>
            <w:tcW w:w="2694" w:type="dxa"/>
            <w:tcBorders>
              <w:right w:val="nil"/>
            </w:tcBorders>
          </w:tcPr>
          <w:p w14:paraId="7A917FB6" w14:textId="77777777" w:rsidR="00EB4922" w:rsidRPr="00EB4922" w:rsidRDefault="00EB4922" w:rsidP="00EB4922"/>
        </w:tc>
        <w:tc>
          <w:tcPr>
            <w:tcW w:w="1701" w:type="dxa"/>
            <w:tcBorders>
              <w:left w:val="nil"/>
              <w:right w:val="nil"/>
            </w:tcBorders>
          </w:tcPr>
          <w:p w14:paraId="3ADD5803" w14:textId="4943F9D3" w:rsidR="00EB4922" w:rsidRPr="00EB4922" w:rsidRDefault="00EB4922" w:rsidP="00EB4922">
            <w:r>
              <w:rPr>
                <w:rFonts w:hint="eastAsia"/>
              </w:rPr>
              <w:t>～</w:t>
            </w:r>
          </w:p>
        </w:tc>
        <w:tc>
          <w:tcPr>
            <w:tcW w:w="2403" w:type="dxa"/>
            <w:tcBorders>
              <w:left w:val="nil"/>
            </w:tcBorders>
          </w:tcPr>
          <w:p w14:paraId="58863E56" w14:textId="77777777" w:rsidR="00EB4922" w:rsidRPr="00EB4922" w:rsidRDefault="00EB4922" w:rsidP="00EB4922"/>
        </w:tc>
      </w:tr>
      <w:tr w:rsidR="00EB4922" w:rsidRPr="00EB4922" w14:paraId="117515E6" w14:textId="77777777" w:rsidTr="00971402">
        <w:tc>
          <w:tcPr>
            <w:tcW w:w="1701" w:type="dxa"/>
          </w:tcPr>
          <w:p w14:paraId="2381FB5D" w14:textId="626F8B57" w:rsidR="00EB4922" w:rsidRPr="00EB4922" w:rsidRDefault="00971402" w:rsidP="00EB4922">
            <w:pPr>
              <w:rPr>
                <w:highlight w:val="yellow"/>
              </w:rPr>
            </w:pPr>
            <w:r>
              <w:rPr>
                <w:rFonts w:hint="eastAsia"/>
                <w:highlight w:val="yellow"/>
              </w:rPr>
              <w:t>⑦</w:t>
            </w:r>
            <w:r w:rsidR="00EB4922" w:rsidRPr="00EB4922">
              <w:rPr>
                <w:rFonts w:hint="eastAsia"/>
                <w:highlight w:val="yellow"/>
              </w:rPr>
              <w:t>償還月額</w:t>
            </w:r>
          </w:p>
        </w:tc>
        <w:tc>
          <w:tcPr>
            <w:tcW w:w="2694" w:type="dxa"/>
            <w:tcBorders>
              <w:right w:val="nil"/>
            </w:tcBorders>
          </w:tcPr>
          <w:p w14:paraId="4C94F268" w14:textId="4FD3DCDB" w:rsidR="00EB4922" w:rsidRPr="00EB4922" w:rsidRDefault="00EB4922" w:rsidP="00EB4922">
            <w:pPr>
              <w:jc w:val="right"/>
            </w:pPr>
            <w:r w:rsidRPr="00EB4922">
              <w:rPr>
                <w:rFonts w:hint="eastAsia"/>
              </w:rPr>
              <w:t xml:space="preserve">　　　　　　　　　円</w:t>
            </w:r>
          </w:p>
        </w:tc>
        <w:tc>
          <w:tcPr>
            <w:tcW w:w="1701" w:type="dxa"/>
            <w:tcBorders>
              <w:left w:val="nil"/>
              <w:right w:val="nil"/>
            </w:tcBorders>
          </w:tcPr>
          <w:p w14:paraId="09244E89" w14:textId="77777777" w:rsidR="00EB4922" w:rsidRPr="00EB4922" w:rsidRDefault="00EB4922" w:rsidP="00EB4922">
            <w:r w:rsidRPr="00EB4922">
              <w:rPr>
                <w:rFonts w:hint="eastAsia"/>
              </w:rPr>
              <w:t>（最終回）</w:t>
            </w:r>
          </w:p>
        </w:tc>
        <w:tc>
          <w:tcPr>
            <w:tcW w:w="2403" w:type="dxa"/>
            <w:tcBorders>
              <w:left w:val="nil"/>
            </w:tcBorders>
          </w:tcPr>
          <w:p w14:paraId="50E58D93" w14:textId="6C4179AB" w:rsidR="00EB4922" w:rsidRPr="00EB4922" w:rsidRDefault="00EB4922" w:rsidP="00EB4922">
            <w:pPr>
              <w:jc w:val="right"/>
            </w:pPr>
            <w:r w:rsidRPr="00EB4922">
              <w:rPr>
                <w:rFonts w:hint="eastAsia"/>
              </w:rPr>
              <w:t xml:space="preserve">　　　　　　　　円</w:t>
            </w:r>
          </w:p>
        </w:tc>
      </w:tr>
      <w:bookmarkEnd w:id="0"/>
    </w:tbl>
    <w:p w14:paraId="4FC44003" w14:textId="77777777" w:rsidR="00012F5E" w:rsidRDefault="00012F5E" w:rsidP="00EB4922">
      <w:pPr>
        <w:rPr>
          <w:rFonts w:ascii="ＭＳ ゴシック" w:eastAsia="ＭＳ ゴシック" w:hAnsi="ＭＳ ゴシック"/>
        </w:rPr>
      </w:pPr>
    </w:p>
    <w:p w14:paraId="75F1BD00" w14:textId="5F1E3AA9" w:rsidR="00EB4922" w:rsidRPr="00964C46" w:rsidRDefault="00971402" w:rsidP="00EB4922">
      <w:pPr>
        <w:rPr>
          <w:rFonts w:ascii="ＭＳ ゴシック" w:eastAsia="ＭＳ ゴシック" w:hAnsi="ＭＳ ゴシック"/>
        </w:rPr>
      </w:pPr>
      <w:r w:rsidRPr="00964C46">
        <w:rPr>
          <w:rFonts w:ascii="ＭＳ ゴシック" w:eastAsia="ＭＳ ゴシック" w:hAnsi="ＭＳ ゴシック" w:hint="eastAsia"/>
        </w:rPr>
        <w:t>２．据置期間延長への対応について</w:t>
      </w:r>
    </w:p>
    <w:p w14:paraId="55EC91F9" w14:textId="1DE6C928" w:rsidR="00EB4922" w:rsidRPr="00E90984" w:rsidRDefault="00EB4922" w:rsidP="00EB4922">
      <w:pPr>
        <w:rPr>
          <w:rFonts w:ascii="ＭＳ ゴシック" w:eastAsia="ＭＳ ゴシック" w:hAnsi="ＭＳ ゴシック"/>
        </w:rPr>
      </w:pPr>
      <w:r w:rsidRPr="00E90984">
        <w:rPr>
          <w:rFonts w:ascii="ＭＳ ゴシック" w:eastAsia="ＭＳ ゴシック" w:hAnsi="ＭＳ ゴシック" w:hint="eastAsia"/>
        </w:rPr>
        <w:t>（１）据置期間延長</w:t>
      </w:r>
      <w:r w:rsidR="00E90984" w:rsidRPr="00E90984">
        <w:rPr>
          <w:rFonts w:ascii="ＭＳ ゴシック" w:eastAsia="ＭＳ ゴシック" w:hAnsi="ＭＳ ゴシック" w:hint="eastAsia"/>
        </w:rPr>
        <w:t>対応を受ける場合</w:t>
      </w:r>
    </w:p>
    <w:p w14:paraId="6FA8E9BA" w14:textId="5E11E7DD" w:rsidR="00EB4922" w:rsidRDefault="00EB4922" w:rsidP="00E90984">
      <w:pPr>
        <w:ind w:left="720" w:hangingChars="300" w:hanging="720"/>
      </w:pPr>
      <w:r w:rsidRPr="00EB4922">
        <w:rPr>
          <w:rFonts w:hint="eastAsia"/>
        </w:rPr>
        <w:t xml:space="preserve">　</w:t>
      </w:r>
      <w:r w:rsidR="00E90984">
        <w:rPr>
          <w:rFonts w:hint="eastAsia"/>
        </w:rPr>
        <w:t xml:space="preserve">　</w:t>
      </w:r>
      <w:r w:rsidRPr="00EB4922">
        <w:rPr>
          <w:rFonts w:hint="eastAsia"/>
        </w:rPr>
        <w:t>○本会において据置期間を延長する手続きを行いますので、本会</w:t>
      </w:r>
      <w:r w:rsidR="00E90984">
        <w:rPr>
          <w:rFonts w:hint="eastAsia"/>
        </w:rPr>
        <w:t>宛</w:t>
      </w:r>
      <w:r w:rsidRPr="00EB4922">
        <w:rPr>
          <w:rFonts w:hint="eastAsia"/>
        </w:rPr>
        <w:t>のご連絡は不要です。</w:t>
      </w:r>
    </w:p>
    <w:p w14:paraId="6FF8F421" w14:textId="77777777" w:rsidR="00102A62" w:rsidRDefault="00102A62" w:rsidP="00E90984">
      <w:pPr>
        <w:ind w:left="720" w:hangingChars="300" w:hanging="720"/>
      </w:pPr>
    </w:p>
    <w:p w14:paraId="33F3CF0A" w14:textId="77777777" w:rsidR="00102A62" w:rsidRPr="00B926D7" w:rsidRDefault="00102A62" w:rsidP="00102A62">
      <w:pPr>
        <w:ind w:left="720" w:hangingChars="300" w:hanging="720"/>
        <w:rPr>
          <w:rFonts w:ascii="ＭＳ ゴシック" w:eastAsia="ＭＳ ゴシック" w:hAnsi="ＭＳ ゴシック"/>
        </w:rPr>
      </w:pPr>
      <w:r w:rsidRPr="00B926D7">
        <w:rPr>
          <w:rFonts w:ascii="ＭＳ ゴシック" w:eastAsia="ＭＳ ゴシック" w:hAnsi="ＭＳ ゴシック" w:hint="eastAsia"/>
        </w:rPr>
        <w:t>（２）据置期間延長対応を受けない場合</w:t>
      </w:r>
    </w:p>
    <w:p w14:paraId="48A6F3D7" w14:textId="342B1506" w:rsidR="00102A62" w:rsidRDefault="00102A62" w:rsidP="00764FB4">
      <w:pPr>
        <w:ind w:left="720" w:hangingChars="300" w:hanging="720"/>
      </w:pPr>
      <w:r w:rsidRPr="00102A62">
        <w:rPr>
          <w:rFonts w:hint="eastAsia"/>
        </w:rPr>
        <w:t xml:space="preserve">　　○据置期間延長対応を受けずに、当初の計画どおり償還を希望する場合は、令和3年</w:t>
      </w:r>
      <w:r w:rsidR="00764FB4">
        <w:rPr>
          <w:rFonts w:hint="eastAsia"/>
        </w:rPr>
        <w:t>4</w:t>
      </w:r>
      <w:r w:rsidRPr="00102A62">
        <w:rPr>
          <w:rFonts w:hint="eastAsia"/>
        </w:rPr>
        <w:t>月</w:t>
      </w:r>
      <w:r w:rsidR="00764FB4">
        <w:rPr>
          <w:rFonts w:hint="eastAsia"/>
        </w:rPr>
        <w:t>30</w:t>
      </w:r>
      <w:r w:rsidRPr="00102A62">
        <w:rPr>
          <w:rFonts w:hint="eastAsia"/>
        </w:rPr>
        <w:t>日（</w:t>
      </w:r>
      <w:r w:rsidR="00764FB4">
        <w:rPr>
          <w:rFonts w:hint="eastAsia"/>
        </w:rPr>
        <w:t>金</w:t>
      </w:r>
      <w:r w:rsidRPr="00102A62">
        <w:rPr>
          <w:rFonts w:hint="eastAsia"/>
        </w:rPr>
        <w:t>）までに、同封の「回答様式」をFAXまたは郵送により、下記「送付・お問い合わせ先」までお送りください。</w:t>
      </w:r>
    </w:p>
    <w:p w14:paraId="73D25567" w14:textId="67234288" w:rsidR="00A70D52" w:rsidRDefault="00A70D52" w:rsidP="00764FB4">
      <w:pPr>
        <w:ind w:left="720" w:hangingChars="300" w:hanging="720"/>
      </w:pPr>
    </w:p>
    <w:p w14:paraId="4EDC1129" w14:textId="77777777" w:rsidR="00A70D52" w:rsidRDefault="00A70D52" w:rsidP="00A70D52">
      <w:pPr>
        <w:ind w:left="720" w:hangingChars="300" w:hanging="720"/>
        <w:rPr>
          <w:rFonts w:ascii="ＭＳ ゴシック" w:eastAsia="ＭＳ ゴシック" w:hAnsi="ＭＳ ゴシック"/>
        </w:rPr>
      </w:pPr>
      <w:r w:rsidRPr="00D427FD">
        <w:rPr>
          <w:rFonts w:ascii="ＭＳ ゴシック" w:eastAsia="ＭＳ ゴシック" w:hAnsi="ＭＳ ゴシック" w:hint="eastAsia"/>
        </w:rPr>
        <w:t>３．</w:t>
      </w:r>
      <w:r>
        <w:rPr>
          <w:rFonts w:ascii="ＭＳ ゴシック" w:eastAsia="ＭＳ ゴシック" w:hAnsi="ＭＳ ゴシック" w:hint="eastAsia"/>
        </w:rPr>
        <w:t>償還（返済）方法について</w:t>
      </w:r>
    </w:p>
    <w:p w14:paraId="6B8B3DB7" w14:textId="77777777" w:rsidR="00A70D52" w:rsidRPr="00C517EC" w:rsidRDefault="00A70D52" w:rsidP="00A70D52">
      <w:pPr>
        <w:rPr>
          <w:rFonts w:ascii="ＭＳ ゴシック" w:eastAsia="ＭＳ ゴシック" w:hAnsi="ＭＳ ゴシック"/>
        </w:rPr>
      </w:pPr>
      <w:r w:rsidRPr="00E90984">
        <w:rPr>
          <w:rFonts w:ascii="ＭＳ ゴシック" w:eastAsia="ＭＳ ゴシック" w:hAnsi="ＭＳ ゴシック" w:hint="eastAsia"/>
        </w:rPr>
        <w:t>（１）</w:t>
      </w:r>
      <w:r>
        <w:rPr>
          <w:rFonts w:ascii="ＭＳ ゴシック" w:eastAsia="ＭＳ ゴシック" w:hAnsi="ＭＳ ゴシック" w:hint="eastAsia"/>
        </w:rPr>
        <w:t>振替口座の登録について</w:t>
      </w:r>
    </w:p>
    <w:p w14:paraId="4EBC4DD2" w14:textId="51981208" w:rsidR="00A70D52" w:rsidRPr="00102A62" w:rsidRDefault="00A70D52" w:rsidP="00A70D52">
      <w:pPr>
        <w:ind w:left="720" w:hangingChars="300" w:hanging="720"/>
      </w:pPr>
      <w:r>
        <w:rPr>
          <w:rFonts w:ascii="ＭＳ ゴシック" w:eastAsia="ＭＳ ゴシック" w:hAnsi="ＭＳ ゴシック" w:hint="eastAsia"/>
        </w:rPr>
        <w:t xml:space="preserve">　　○</w:t>
      </w:r>
      <w:r>
        <w:rPr>
          <w:rFonts w:hint="eastAsia"/>
        </w:rPr>
        <w:t>申請当初、郵便局の払込み用紙にて償還を希望された方も、口座振替の登録が可能です。</w:t>
      </w:r>
      <w:r w:rsidRPr="00C517EC">
        <w:rPr>
          <w:rFonts w:hint="eastAsia"/>
        </w:rPr>
        <w:t>口座振替は所定の様式にて銀行に申請が必要になりますので、設定をされていない方は、</w:t>
      </w:r>
      <w:r w:rsidRPr="00A70D52">
        <w:rPr>
          <w:rFonts w:hint="eastAsia"/>
          <w:u w:val="single"/>
        </w:rPr>
        <w:t>申請された市町社会福祉協議会にて申請用紙のご記入をお願い致します。</w:t>
      </w:r>
      <w:r>
        <w:rPr>
          <w:rFonts w:hint="eastAsia"/>
        </w:rPr>
        <w:t>（振替手数料は無料です）</w:t>
      </w:r>
    </w:p>
    <w:p w14:paraId="47E55B7E" w14:textId="77777777" w:rsidR="00102A62" w:rsidRPr="00102A62" w:rsidRDefault="00102A62" w:rsidP="00102A62">
      <w:pPr>
        <w:ind w:left="720" w:hangingChars="300" w:hanging="720"/>
      </w:pPr>
    </w:p>
    <w:p w14:paraId="0516F528" w14:textId="4317B551" w:rsidR="00E90984" w:rsidRPr="00D427FD" w:rsidRDefault="00A70D52" w:rsidP="00E90984">
      <w:pPr>
        <w:ind w:left="720" w:hangingChars="300" w:hanging="720"/>
        <w:rPr>
          <w:rFonts w:ascii="ＭＳ ゴシック" w:eastAsia="ＭＳ ゴシック" w:hAnsi="ＭＳ ゴシック"/>
        </w:rPr>
      </w:pPr>
      <w:r>
        <w:rPr>
          <w:rFonts w:ascii="ＭＳ ゴシック" w:eastAsia="ＭＳ ゴシック" w:hAnsi="ＭＳ ゴシック" w:hint="eastAsia"/>
        </w:rPr>
        <w:t>４</w:t>
      </w:r>
      <w:r w:rsidR="00102A62" w:rsidRPr="00D427FD">
        <w:rPr>
          <w:rFonts w:ascii="ＭＳ ゴシック" w:eastAsia="ＭＳ ゴシック" w:hAnsi="ＭＳ ゴシック" w:hint="eastAsia"/>
        </w:rPr>
        <w:t>．</w:t>
      </w:r>
      <w:r w:rsidR="00E15A7E" w:rsidRPr="00D427FD">
        <w:rPr>
          <w:rFonts w:ascii="ＭＳ ゴシック" w:eastAsia="ＭＳ ゴシック" w:hAnsi="ＭＳ ゴシック" w:hint="eastAsia"/>
        </w:rPr>
        <w:t>据置期間延長対応後の</w:t>
      </w:r>
      <w:r w:rsidR="00102A62" w:rsidRPr="00D427FD">
        <w:rPr>
          <w:rFonts w:ascii="ＭＳ ゴシック" w:eastAsia="ＭＳ ゴシック" w:hAnsi="ＭＳ ゴシック" w:hint="eastAsia"/>
        </w:rPr>
        <w:t>償還</w:t>
      </w:r>
      <w:r w:rsidR="00E15A7E" w:rsidRPr="00D427FD">
        <w:rPr>
          <w:rFonts w:ascii="ＭＳ ゴシック" w:eastAsia="ＭＳ ゴシック" w:hAnsi="ＭＳ ゴシック" w:hint="eastAsia"/>
        </w:rPr>
        <w:t>や免除について</w:t>
      </w:r>
    </w:p>
    <w:p w14:paraId="6E7C9EB9" w14:textId="798F035E" w:rsidR="00E15A7E" w:rsidRPr="00D427FD" w:rsidRDefault="00E15A7E" w:rsidP="00E15A7E">
      <w:pPr>
        <w:rPr>
          <w:rFonts w:ascii="ＭＳ ゴシック" w:eastAsia="ＭＳ ゴシック" w:hAnsi="ＭＳ ゴシック"/>
        </w:rPr>
      </w:pPr>
      <w:r w:rsidRPr="00D427FD">
        <w:rPr>
          <w:rFonts w:ascii="ＭＳ ゴシック" w:eastAsia="ＭＳ ゴシック" w:hAnsi="ＭＳ ゴシック" w:hint="eastAsia"/>
        </w:rPr>
        <w:t>（１）償還免除について</w:t>
      </w:r>
    </w:p>
    <w:p w14:paraId="72FE822D" w14:textId="3DE21C56" w:rsidR="00E15A7E" w:rsidRDefault="00E15A7E" w:rsidP="00E15A7E">
      <w:pPr>
        <w:ind w:leftChars="200" w:left="720" w:hangingChars="100" w:hanging="240"/>
      </w:pPr>
      <w:r w:rsidRPr="00EB4922">
        <w:rPr>
          <w:rFonts w:hint="eastAsia"/>
        </w:rPr>
        <w:t>○</w:t>
      </w:r>
      <w:r>
        <w:rPr>
          <w:rFonts w:hint="eastAsia"/>
        </w:rPr>
        <w:t>緊急小口資金特例貸付について</w:t>
      </w:r>
      <w:r w:rsidRPr="00EB4922">
        <w:rPr>
          <w:rFonts w:hint="eastAsia"/>
        </w:rPr>
        <w:t>は、</w:t>
      </w:r>
      <w:r>
        <w:rPr>
          <w:rFonts w:hint="eastAsia"/>
        </w:rPr>
        <w:t>令和3年度または令和4年度において、住民税非課税であることが確認できた場合は、一括免除となることが決まりました。</w:t>
      </w:r>
    </w:p>
    <w:p w14:paraId="6E2ABDBF" w14:textId="77777777" w:rsidR="004F648B" w:rsidRDefault="00E15A7E" w:rsidP="00E15A7E">
      <w:pPr>
        <w:ind w:leftChars="200" w:left="720" w:hangingChars="100" w:hanging="240"/>
      </w:pPr>
      <w:r w:rsidRPr="00EB4922">
        <w:rPr>
          <w:rFonts w:hint="eastAsia"/>
        </w:rPr>
        <w:t>○</w:t>
      </w:r>
      <w:r w:rsidRPr="00764FB4">
        <w:rPr>
          <w:rFonts w:hint="eastAsia"/>
          <w:b/>
          <w:bCs/>
        </w:rPr>
        <w:t>手続き等</w:t>
      </w:r>
      <w:r w:rsidR="004F648B" w:rsidRPr="00764FB4">
        <w:rPr>
          <w:rFonts w:hint="eastAsia"/>
          <w:b/>
          <w:bCs/>
        </w:rPr>
        <w:t>の詳細は厚生労働省において検討中です。</w:t>
      </w:r>
    </w:p>
    <w:p w14:paraId="32FB0610" w14:textId="2A8FEAAD" w:rsidR="00E15A7E" w:rsidRPr="00764FB4" w:rsidRDefault="00E15A7E" w:rsidP="004F648B">
      <w:pPr>
        <w:ind w:leftChars="300" w:left="720"/>
        <w:rPr>
          <w:u w:val="single"/>
        </w:rPr>
      </w:pPr>
      <w:r w:rsidRPr="00764FB4">
        <w:rPr>
          <w:rFonts w:hint="eastAsia"/>
          <w:u w:val="single"/>
        </w:rPr>
        <w:t>決まりましたら改めて文書にてご案内いたしますので、現時点での本会へのお問い合わせはお控えください。</w:t>
      </w:r>
    </w:p>
    <w:p w14:paraId="4679819A" w14:textId="77777777" w:rsidR="00E15A7E" w:rsidRDefault="00E15A7E" w:rsidP="00E15A7E">
      <w:pPr>
        <w:ind w:leftChars="200" w:left="720" w:hangingChars="100" w:hanging="240"/>
      </w:pPr>
    </w:p>
    <w:p w14:paraId="3B2BD93C" w14:textId="34300FD5" w:rsidR="00E15A7E" w:rsidRPr="00D427FD" w:rsidRDefault="00E15A7E" w:rsidP="00E15A7E">
      <w:pPr>
        <w:rPr>
          <w:rFonts w:ascii="ＭＳ ゴシック" w:eastAsia="ＭＳ ゴシック" w:hAnsi="ＭＳ ゴシック"/>
        </w:rPr>
      </w:pPr>
      <w:r w:rsidRPr="00D427FD">
        <w:rPr>
          <w:rFonts w:ascii="ＭＳ ゴシック" w:eastAsia="ＭＳ ゴシック" w:hAnsi="ＭＳ ゴシック" w:hint="eastAsia"/>
        </w:rPr>
        <w:t>（２）償還免除とならなかった場合について</w:t>
      </w:r>
    </w:p>
    <w:p w14:paraId="5CC7BE18" w14:textId="7CEFA0DD" w:rsidR="00E90984" w:rsidRPr="00EB4922" w:rsidRDefault="00E90984" w:rsidP="00E15A7E">
      <w:pPr>
        <w:ind w:leftChars="200" w:left="720" w:hangingChars="100" w:hanging="240"/>
      </w:pPr>
      <w:r>
        <w:rPr>
          <w:rFonts w:hint="eastAsia"/>
        </w:rPr>
        <w:t>○</w:t>
      </w:r>
      <w:r w:rsidRPr="00EB4922">
        <w:rPr>
          <w:rFonts w:hint="eastAsia"/>
        </w:rPr>
        <w:t>改めてお送りする文書により、今後の償還についてご案内</w:t>
      </w:r>
      <w:r>
        <w:rPr>
          <w:rFonts w:hint="eastAsia"/>
        </w:rPr>
        <w:t>いた</w:t>
      </w:r>
      <w:r w:rsidRPr="00EB4922">
        <w:rPr>
          <w:rFonts w:hint="eastAsia"/>
        </w:rPr>
        <w:t>します。</w:t>
      </w:r>
    </w:p>
    <w:p w14:paraId="76FBCB42" w14:textId="33060490" w:rsidR="00E90984" w:rsidRPr="00EB4922" w:rsidRDefault="00E90984" w:rsidP="00E90984">
      <w:pPr>
        <w:ind w:leftChars="200" w:left="720" w:hangingChars="100" w:hanging="240"/>
      </w:pPr>
      <w:r w:rsidRPr="00EB4922">
        <w:rPr>
          <w:rFonts w:hint="eastAsia"/>
        </w:rPr>
        <w:t>○令和</w:t>
      </w:r>
      <w:r>
        <w:rPr>
          <w:rFonts w:hint="eastAsia"/>
        </w:rPr>
        <w:t>4</w:t>
      </w:r>
      <w:r w:rsidRPr="00EB4922">
        <w:rPr>
          <w:rFonts w:hint="eastAsia"/>
        </w:rPr>
        <w:t>年</w:t>
      </w:r>
      <w:r>
        <w:rPr>
          <w:rFonts w:hint="eastAsia"/>
        </w:rPr>
        <w:t>4</w:t>
      </w:r>
      <w:r w:rsidRPr="00EB4922">
        <w:rPr>
          <w:rFonts w:hint="eastAsia"/>
        </w:rPr>
        <w:t>月</w:t>
      </w:r>
      <w:r w:rsidR="001B1670">
        <w:rPr>
          <w:rFonts w:hint="eastAsia"/>
        </w:rPr>
        <w:t>以降に</w:t>
      </w:r>
      <w:r w:rsidRPr="00EB4922">
        <w:rPr>
          <w:rFonts w:hint="eastAsia"/>
        </w:rPr>
        <w:t>償還</w:t>
      </w:r>
      <w:r>
        <w:rPr>
          <w:rFonts w:hint="eastAsia"/>
        </w:rPr>
        <w:t>が始まりますが、</w:t>
      </w:r>
      <w:r w:rsidRPr="00EB4922">
        <w:rPr>
          <w:rFonts w:hint="eastAsia"/>
        </w:rPr>
        <w:t>償還開始から償還終了までの月数に</w:t>
      </w:r>
      <w:r w:rsidR="006B687C">
        <w:rPr>
          <w:rFonts w:hint="eastAsia"/>
        </w:rPr>
        <w:t>ついては、当初の計画と</w:t>
      </w:r>
      <w:r w:rsidRPr="00EB4922">
        <w:rPr>
          <w:rFonts w:hint="eastAsia"/>
        </w:rPr>
        <w:t>変更はありません。</w:t>
      </w:r>
    </w:p>
    <w:p w14:paraId="371B5C9A" w14:textId="77777777" w:rsidR="00E10CE2" w:rsidRPr="00EB4922" w:rsidRDefault="00E10CE2" w:rsidP="00EB4922"/>
    <w:p w14:paraId="6FD5DE35" w14:textId="78C685FC" w:rsidR="00A70D52" w:rsidRPr="003B58A8" w:rsidRDefault="00A70D52" w:rsidP="00A70D52">
      <w:pPr>
        <w:rPr>
          <w:rFonts w:ascii="ＭＳ ゴシック" w:eastAsia="ＭＳ ゴシック" w:hAnsi="ＭＳ ゴシック"/>
        </w:rPr>
      </w:pPr>
      <w:r>
        <w:rPr>
          <w:rFonts w:ascii="ＭＳ ゴシック" w:eastAsia="ＭＳ ゴシック" w:hAnsi="ＭＳ ゴシック" w:hint="eastAsia"/>
        </w:rPr>
        <w:t>５</w:t>
      </w:r>
      <w:r w:rsidR="00EB4922" w:rsidRPr="003B58A8">
        <w:rPr>
          <w:rFonts w:ascii="ＭＳ ゴシック" w:eastAsia="ＭＳ ゴシック" w:hAnsi="ＭＳ ゴシック" w:hint="eastAsia"/>
        </w:rPr>
        <w:t>．</w:t>
      </w:r>
      <w:r w:rsidRPr="0044027C">
        <w:rPr>
          <w:rFonts w:ascii="ＭＳ ゴシック" w:eastAsia="ＭＳ ゴシック" w:hAnsi="ＭＳ ゴシック" w:hint="eastAsia"/>
          <w:b/>
          <w:bCs/>
        </w:rPr>
        <w:t>転居した場合、結婚や離婚等により氏名が変わった場合</w:t>
      </w:r>
    </w:p>
    <w:p w14:paraId="7ABA79B5" w14:textId="77777777" w:rsidR="00A70D52" w:rsidRPr="00EB4922" w:rsidRDefault="00A70D52" w:rsidP="00A70D52">
      <w:pPr>
        <w:ind w:left="480" w:hangingChars="200" w:hanging="480"/>
      </w:pPr>
      <w:r w:rsidRPr="00EB4922">
        <w:rPr>
          <w:rFonts w:hint="eastAsia"/>
        </w:rPr>
        <w:t xml:space="preserve">　○転居により住所が</w:t>
      </w:r>
      <w:r>
        <w:rPr>
          <w:rFonts w:hint="eastAsia"/>
        </w:rPr>
        <w:t>変わった</w:t>
      </w:r>
      <w:r w:rsidRPr="00EB4922">
        <w:rPr>
          <w:rFonts w:hint="eastAsia"/>
        </w:rPr>
        <w:t>場合</w:t>
      </w:r>
      <w:r>
        <w:rPr>
          <w:rFonts w:hint="eastAsia"/>
        </w:rPr>
        <w:t>や</w:t>
      </w:r>
      <w:r w:rsidRPr="00EB4922">
        <w:rPr>
          <w:rFonts w:hint="eastAsia"/>
        </w:rPr>
        <w:t>氏名が変わった場合は、</w:t>
      </w:r>
      <w:r>
        <w:rPr>
          <w:rFonts w:hint="eastAsia"/>
        </w:rPr>
        <w:t>住民票や戸籍抄本などの変更部分が分かる書類に、変更した旨を記載し、</w:t>
      </w:r>
      <w:r w:rsidRPr="00EB4922">
        <w:rPr>
          <w:rFonts w:hint="eastAsia"/>
        </w:rPr>
        <w:t>郵送により</w:t>
      </w:r>
      <w:r>
        <w:rPr>
          <w:rFonts w:hint="eastAsia"/>
        </w:rPr>
        <w:t>、下記「送付・お問い合わせ先」まで</w:t>
      </w:r>
      <w:r w:rsidRPr="00EB4922">
        <w:rPr>
          <w:rFonts w:hint="eastAsia"/>
        </w:rPr>
        <w:t>お送りください。</w:t>
      </w:r>
    </w:p>
    <w:p w14:paraId="19CB5E17" w14:textId="77777777" w:rsidR="00E655B7" w:rsidRPr="007F3554" w:rsidRDefault="00E655B7" w:rsidP="00C53427"/>
    <w:p w14:paraId="79CA9BA2" w14:textId="126C52A3" w:rsidR="00751984" w:rsidRDefault="004E6593" w:rsidP="00C53427">
      <w:pPr>
        <w:rPr>
          <w:rFonts w:ascii="ＭＳ ゴシック" w:eastAsia="ＭＳ ゴシック" w:hAnsi="ＭＳ ゴシック"/>
        </w:rPr>
      </w:pPr>
      <w:r>
        <w:rPr>
          <w:rFonts w:ascii="ＭＳ ゴシック" w:eastAsia="ＭＳ ゴシック" w:hAnsi="ＭＳ ゴシック" w:hint="eastAsia"/>
        </w:rPr>
        <w:t>６</w:t>
      </w:r>
      <w:r w:rsidR="002D5A41" w:rsidRPr="002D5A41">
        <w:rPr>
          <w:rFonts w:ascii="ＭＳ ゴシック" w:eastAsia="ＭＳ ゴシック" w:hAnsi="ＭＳ ゴシック" w:hint="eastAsia"/>
        </w:rPr>
        <w:t>．</w:t>
      </w:r>
      <w:r w:rsidR="00331EB1">
        <w:rPr>
          <w:rFonts w:ascii="ＭＳ ゴシック" w:eastAsia="ＭＳ ゴシック" w:hAnsi="ＭＳ ゴシック" w:hint="eastAsia"/>
        </w:rPr>
        <w:t>送付・</w:t>
      </w:r>
      <w:r w:rsidR="002D5A41" w:rsidRPr="002D5A41">
        <w:rPr>
          <w:rFonts w:ascii="ＭＳ ゴシック" w:eastAsia="ＭＳ ゴシック" w:hAnsi="ＭＳ ゴシック" w:hint="eastAsia"/>
        </w:rPr>
        <w:t>お問い合わせ先</w:t>
      </w:r>
    </w:p>
    <w:p w14:paraId="2D7E3110" w14:textId="77777777" w:rsidR="00A70D52" w:rsidRPr="002D461C" w:rsidRDefault="002D461C" w:rsidP="00A70D52">
      <w:r>
        <w:rPr>
          <w:rFonts w:ascii="ＭＳ ゴシック" w:eastAsia="ＭＳ ゴシック" w:hAnsi="ＭＳ ゴシック" w:hint="eastAsia"/>
        </w:rPr>
        <w:t xml:space="preserve">　</w:t>
      </w:r>
      <w:r w:rsidR="00A70D52" w:rsidRPr="002D461C">
        <w:rPr>
          <w:rFonts w:hint="eastAsia"/>
        </w:rPr>
        <w:t>○本通知に関するお問い合わせ</w:t>
      </w:r>
      <w:r w:rsidR="00A70D52">
        <w:rPr>
          <w:rFonts w:hint="eastAsia"/>
        </w:rPr>
        <w:t>等</w:t>
      </w:r>
      <w:r w:rsidR="00A70D52" w:rsidRPr="002D461C">
        <w:rPr>
          <w:rFonts w:hint="eastAsia"/>
        </w:rPr>
        <w:t>は下記までお願いします。</w:t>
      </w:r>
    </w:p>
    <w:p w14:paraId="5D2D04C8" w14:textId="77777777" w:rsidR="00A70D52" w:rsidRDefault="00A70D52" w:rsidP="00A70D52">
      <w:r>
        <w:rPr>
          <w:rFonts w:hint="eastAsia"/>
        </w:rPr>
        <w:t xml:space="preserve">　　社会福祉法人　静岡県社会福祉協議会　生活支援課</w:t>
      </w:r>
    </w:p>
    <w:p w14:paraId="231D61EC" w14:textId="77777777" w:rsidR="00A70D52" w:rsidRPr="00897F72" w:rsidRDefault="00A70D52" w:rsidP="00A70D52">
      <w:pPr>
        <w:adjustRightInd w:val="0"/>
        <w:spacing w:line="209" w:lineRule="auto"/>
        <w:ind w:firstLineChars="600" w:firstLine="1680"/>
        <w:rPr>
          <w:rFonts w:ascii="BIZ UDゴシック" w:eastAsia="BIZ UDゴシック" w:hAnsi="BIZ UDゴシック" w:cs="メイリオ"/>
          <w:sz w:val="28"/>
          <w:szCs w:val="32"/>
        </w:rPr>
      </w:pPr>
      <w:r w:rsidRPr="00897F72">
        <w:rPr>
          <w:rFonts w:ascii="BIZ UDゴシック" w:eastAsia="BIZ UDゴシック" w:hAnsi="BIZ UDゴシック" w:cs="メイリオ" w:hint="eastAsia"/>
          <w:sz w:val="28"/>
          <w:szCs w:val="32"/>
        </w:rPr>
        <w:t>〒420-8670　静岡県静岡市葵区駿府町1-70</w:t>
      </w:r>
    </w:p>
    <w:p w14:paraId="3942587A" w14:textId="77777777" w:rsidR="00A70D52" w:rsidRPr="00897F72" w:rsidRDefault="00A70D52" w:rsidP="00A70D52">
      <w:pPr>
        <w:adjustRightInd w:val="0"/>
        <w:spacing w:line="209" w:lineRule="auto"/>
        <w:ind w:firstLineChars="1000" w:firstLine="2400"/>
        <w:rPr>
          <w:rFonts w:ascii="BIZ UDゴシック" w:eastAsia="BIZ UDゴシック" w:hAnsi="BIZ UDゴシック" w:cs="メイリオ"/>
          <w:szCs w:val="28"/>
        </w:rPr>
      </w:pPr>
      <w:r w:rsidRPr="00897F72">
        <w:rPr>
          <w:rFonts w:ascii="BIZ UDゴシック" w:eastAsia="BIZ UDゴシック" w:hAnsi="BIZ UDゴシック" w:cs="メイリオ" w:hint="eastAsia"/>
          <w:szCs w:val="28"/>
        </w:rPr>
        <w:t>TEL：054-254-5244　　FAX：054-251-7508</w:t>
      </w:r>
    </w:p>
    <w:p w14:paraId="161D4070" w14:textId="41490D92" w:rsidR="00D427FD" w:rsidRPr="00A70D52" w:rsidRDefault="00D427FD" w:rsidP="00A70D52"/>
    <w:sectPr w:rsidR="00D427FD" w:rsidRPr="00A70D52" w:rsidSect="00B735FA">
      <w:headerReference w:type="default" r:id="rId7"/>
      <w:pgSz w:w="11906" w:h="16838" w:code="9"/>
      <w:pgMar w:top="1134" w:right="1701" w:bottom="737" w:left="1701" w:header="851" w:footer="39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B011D" w14:textId="77777777" w:rsidR="00E65B47" w:rsidRDefault="00E65B47" w:rsidP="0003101C">
      <w:r>
        <w:separator/>
      </w:r>
    </w:p>
  </w:endnote>
  <w:endnote w:type="continuationSeparator" w:id="0">
    <w:p w14:paraId="642685CF" w14:textId="77777777" w:rsidR="00E65B47" w:rsidRDefault="00E65B47" w:rsidP="0003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0DF05" w14:textId="77777777" w:rsidR="00E65B47" w:rsidRDefault="00E65B47" w:rsidP="0003101C">
      <w:r>
        <w:separator/>
      </w:r>
    </w:p>
  </w:footnote>
  <w:footnote w:type="continuationSeparator" w:id="0">
    <w:p w14:paraId="48FE8558" w14:textId="77777777" w:rsidR="00E65B47" w:rsidRDefault="00E65B47" w:rsidP="00031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1A72" w14:textId="4403A1C6" w:rsidR="00E65B47" w:rsidRPr="002666E1" w:rsidRDefault="00E65B47" w:rsidP="004F648B">
    <w:pPr>
      <w:pStyle w:val="a3"/>
      <w:rPr>
        <w:sz w:val="32"/>
        <w:szCs w:val="32"/>
      </w:rPr>
    </w:pPr>
    <w:r>
      <w:rPr>
        <w:rFonts w:hint="eastAsia"/>
        <w:sz w:val="32"/>
        <w:szCs w:val="32"/>
      </w:rPr>
      <w:t xml:space="preserve">　　　　　　　　　　　</w:t>
    </w:r>
    <w:r w:rsidRPr="0003101C">
      <w:rPr>
        <w:rFonts w:hint="eastAsia"/>
        <w:sz w:val="32"/>
        <w:szCs w:val="32"/>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mailMerge>
    <w:mainDocumentType w:val="formLetters"/>
    <w:dataType w:val="textFile"/>
    <w:activeRecord w:val="-1"/>
  </w:mailMerge>
  <w:defaultTabStop w:val="840"/>
  <w:drawingGridHorizontalSpacing w:val="120"/>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05"/>
    <w:rsid w:val="00012F5E"/>
    <w:rsid w:val="0003101C"/>
    <w:rsid w:val="00054820"/>
    <w:rsid w:val="00061993"/>
    <w:rsid w:val="000A6E42"/>
    <w:rsid w:val="000B1918"/>
    <w:rsid w:val="000D12F9"/>
    <w:rsid w:val="000E013B"/>
    <w:rsid w:val="00102A62"/>
    <w:rsid w:val="00111ED8"/>
    <w:rsid w:val="001202AF"/>
    <w:rsid w:val="00145DF7"/>
    <w:rsid w:val="0015518C"/>
    <w:rsid w:val="001B1670"/>
    <w:rsid w:val="001D164E"/>
    <w:rsid w:val="00206DDF"/>
    <w:rsid w:val="002465B5"/>
    <w:rsid w:val="002666E1"/>
    <w:rsid w:val="0027185C"/>
    <w:rsid w:val="002D461C"/>
    <w:rsid w:val="002D5A41"/>
    <w:rsid w:val="002F0FC7"/>
    <w:rsid w:val="0030227A"/>
    <w:rsid w:val="00331EB1"/>
    <w:rsid w:val="0036132F"/>
    <w:rsid w:val="00366119"/>
    <w:rsid w:val="00387B05"/>
    <w:rsid w:val="003B58A8"/>
    <w:rsid w:val="003D6E12"/>
    <w:rsid w:val="00417CF5"/>
    <w:rsid w:val="00421FDB"/>
    <w:rsid w:val="00431ED4"/>
    <w:rsid w:val="004641E6"/>
    <w:rsid w:val="004667D8"/>
    <w:rsid w:val="004B2BF2"/>
    <w:rsid w:val="004E6593"/>
    <w:rsid w:val="004F648B"/>
    <w:rsid w:val="0050424F"/>
    <w:rsid w:val="00513622"/>
    <w:rsid w:val="005424A6"/>
    <w:rsid w:val="00554C7B"/>
    <w:rsid w:val="0059240E"/>
    <w:rsid w:val="005E5FEF"/>
    <w:rsid w:val="00603482"/>
    <w:rsid w:val="006576CE"/>
    <w:rsid w:val="006B687C"/>
    <w:rsid w:val="00722803"/>
    <w:rsid w:val="00751984"/>
    <w:rsid w:val="00764FB4"/>
    <w:rsid w:val="007A4605"/>
    <w:rsid w:val="007A59B6"/>
    <w:rsid w:val="007B3315"/>
    <w:rsid w:val="007C2D42"/>
    <w:rsid w:val="007F1357"/>
    <w:rsid w:val="007F3554"/>
    <w:rsid w:val="00835288"/>
    <w:rsid w:val="00870CC4"/>
    <w:rsid w:val="00932511"/>
    <w:rsid w:val="00932773"/>
    <w:rsid w:val="00944A4C"/>
    <w:rsid w:val="009572F8"/>
    <w:rsid w:val="00964C46"/>
    <w:rsid w:val="00971402"/>
    <w:rsid w:val="00984C97"/>
    <w:rsid w:val="00995964"/>
    <w:rsid w:val="009A79F1"/>
    <w:rsid w:val="009B183D"/>
    <w:rsid w:val="009B1B41"/>
    <w:rsid w:val="009B398B"/>
    <w:rsid w:val="009C1052"/>
    <w:rsid w:val="00A03772"/>
    <w:rsid w:val="00A70D52"/>
    <w:rsid w:val="00A73178"/>
    <w:rsid w:val="00A831EF"/>
    <w:rsid w:val="00A9720C"/>
    <w:rsid w:val="00B00327"/>
    <w:rsid w:val="00B44FDF"/>
    <w:rsid w:val="00B47845"/>
    <w:rsid w:val="00B702F2"/>
    <w:rsid w:val="00B735FA"/>
    <w:rsid w:val="00B926D7"/>
    <w:rsid w:val="00C01205"/>
    <w:rsid w:val="00C53427"/>
    <w:rsid w:val="00C57AA0"/>
    <w:rsid w:val="00C92DFB"/>
    <w:rsid w:val="00CD043B"/>
    <w:rsid w:val="00D10C8A"/>
    <w:rsid w:val="00D427FD"/>
    <w:rsid w:val="00DF2748"/>
    <w:rsid w:val="00E02A92"/>
    <w:rsid w:val="00E10CE2"/>
    <w:rsid w:val="00E13A1C"/>
    <w:rsid w:val="00E15A7E"/>
    <w:rsid w:val="00E20A4F"/>
    <w:rsid w:val="00E21B1F"/>
    <w:rsid w:val="00E53AB6"/>
    <w:rsid w:val="00E655B7"/>
    <w:rsid w:val="00E65B47"/>
    <w:rsid w:val="00E90984"/>
    <w:rsid w:val="00EB4922"/>
    <w:rsid w:val="00EF6E60"/>
    <w:rsid w:val="00F07CEF"/>
    <w:rsid w:val="00F1317D"/>
    <w:rsid w:val="00F3137F"/>
    <w:rsid w:val="00F44713"/>
    <w:rsid w:val="00FA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869E515"/>
  <w15:chartTrackingRefBased/>
  <w15:docId w15:val="{D2A56203-C353-4713-907F-6DA94A88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01C"/>
    <w:pPr>
      <w:tabs>
        <w:tab w:val="center" w:pos="4252"/>
        <w:tab w:val="right" w:pos="8504"/>
      </w:tabs>
      <w:snapToGrid w:val="0"/>
    </w:pPr>
  </w:style>
  <w:style w:type="character" w:customStyle="1" w:styleId="a4">
    <w:name w:val="ヘッダー (文字)"/>
    <w:basedOn w:val="a0"/>
    <w:link w:val="a3"/>
    <w:uiPriority w:val="99"/>
    <w:rsid w:val="0003101C"/>
  </w:style>
  <w:style w:type="paragraph" w:styleId="a5">
    <w:name w:val="footer"/>
    <w:basedOn w:val="a"/>
    <w:link w:val="a6"/>
    <w:uiPriority w:val="99"/>
    <w:unhideWhenUsed/>
    <w:rsid w:val="0003101C"/>
    <w:pPr>
      <w:tabs>
        <w:tab w:val="center" w:pos="4252"/>
        <w:tab w:val="right" w:pos="8504"/>
      </w:tabs>
      <w:snapToGrid w:val="0"/>
    </w:pPr>
  </w:style>
  <w:style w:type="character" w:customStyle="1" w:styleId="a6">
    <w:name w:val="フッター (文字)"/>
    <w:basedOn w:val="a0"/>
    <w:link w:val="a5"/>
    <w:uiPriority w:val="99"/>
    <w:rsid w:val="0003101C"/>
  </w:style>
  <w:style w:type="paragraph" w:styleId="a7">
    <w:name w:val="Note Heading"/>
    <w:basedOn w:val="a"/>
    <w:next w:val="a"/>
    <w:link w:val="a8"/>
    <w:uiPriority w:val="99"/>
    <w:unhideWhenUsed/>
    <w:rsid w:val="00C53427"/>
    <w:pPr>
      <w:jc w:val="center"/>
    </w:pPr>
  </w:style>
  <w:style w:type="character" w:customStyle="1" w:styleId="a8">
    <w:name w:val="記 (文字)"/>
    <w:basedOn w:val="a0"/>
    <w:link w:val="a7"/>
    <w:uiPriority w:val="99"/>
    <w:rsid w:val="00C53427"/>
  </w:style>
  <w:style w:type="paragraph" w:styleId="a9">
    <w:name w:val="Closing"/>
    <w:basedOn w:val="a"/>
    <w:link w:val="aa"/>
    <w:uiPriority w:val="99"/>
    <w:unhideWhenUsed/>
    <w:rsid w:val="00C53427"/>
    <w:pPr>
      <w:jc w:val="right"/>
    </w:pPr>
  </w:style>
  <w:style w:type="character" w:customStyle="1" w:styleId="aa">
    <w:name w:val="結語 (文字)"/>
    <w:basedOn w:val="a0"/>
    <w:link w:val="a9"/>
    <w:uiPriority w:val="99"/>
    <w:rsid w:val="00C53427"/>
  </w:style>
  <w:style w:type="character" w:styleId="ab">
    <w:name w:val="annotation reference"/>
    <w:basedOn w:val="a0"/>
    <w:uiPriority w:val="99"/>
    <w:semiHidden/>
    <w:unhideWhenUsed/>
    <w:rsid w:val="00870CC4"/>
    <w:rPr>
      <w:sz w:val="18"/>
      <w:szCs w:val="18"/>
    </w:rPr>
  </w:style>
  <w:style w:type="paragraph" w:styleId="ac">
    <w:name w:val="annotation text"/>
    <w:basedOn w:val="a"/>
    <w:link w:val="ad"/>
    <w:uiPriority w:val="99"/>
    <w:semiHidden/>
    <w:unhideWhenUsed/>
    <w:rsid w:val="00870CC4"/>
    <w:pPr>
      <w:jc w:val="left"/>
    </w:pPr>
  </w:style>
  <w:style w:type="character" w:customStyle="1" w:styleId="ad">
    <w:name w:val="コメント文字列 (文字)"/>
    <w:basedOn w:val="a0"/>
    <w:link w:val="ac"/>
    <w:uiPriority w:val="99"/>
    <w:semiHidden/>
    <w:rsid w:val="00870CC4"/>
  </w:style>
  <w:style w:type="paragraph" w:styleId="ae">
    <w:name w:val="annotation subject"/>
    <w:basedOn w:val="ac"/>
    <w:next w:val="ac"/>
    <w:link w:val="af"/>
    <w:uiPriority w:val="99"/>
    <w:semiHidden/>
    <w:unhideWhenUsed/>
    <w:rsid w:val="00870CC4"/>
    <w:rPr>
      <w:b/>
      <w:bCs/>
    </w:rPr>
  </w:style>
  <w:style w:type="character" w:customStyle="1" w:styleId="af">
    <w:name w:val="コメント内容 (文字)"/>
    <w:basedOn w:val="ad"/>
    <w:link w:val="ae"/>
    <w:uiPriority w:val="99"/>
    <w:semiHidden/>
    <w:rsid w:val="00870CC4"/>
    <w:rPr>
      <w:b/>
      <w:bCs/>
    </w:rPr>
  </w:style>
  <w:style w:type="paragraph" w:styleId="af0">
    <w:name w:val="Balloon Text"/>
    <w:basedOn w:val="a"/>
    <w:link w:val="af1"/>
    <w:uiPriority w:val="99"/>
    <w:semiHidden/>
    <w:unhideWhenUsed/>
    <w:rsid w:val="00870CC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0CC4"/>
    <w:rPr>
      <w:rFonts w:asciiTheme="majorHAnsi" w:eastAsiaTheme="majorEastAsia" w:hAnsiTheme="majorHAnsi" w:cstheme="majorBidi"/>
      <w:sz w:val="18"/>
      <w:szCs w:val="18"/>
    </w:rPr>
  </w:style>
  <w:style w:type="table" w:styleId="af2">
    <w:name w:val="Table Grid"/>
    <w:basedOn w:val="a1"/>
    <w:uiPriority w:val="39"/>
    <w:rsid w:val="00EB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20A4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895272">
      <w:bodyDiv w:val="1"/>
      <w:marLeft w:val="0"/>
      <w:marRight w:val="0"/>
      <w:marTop w:val="0"/>
      <w:marBottom w:val="0"/>
      <w:divBdr>
        <w:top w:val="none" w:sz="0" w:space="0" w:color="auto"/>
        <w:left w:val="none" w:sz="0" w:space="0" w:color="auto"/>
        <w:bottom w:val="none" w:sz="0" w:space="0" w:color="auto"/>
        <w:right w:val="none" w:sz="0" w:space="0" w:color="auto"/>
      </w:divBdr>
    </w:div>
    <w:div w:id="12841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7A18-F5B9-4B4D-82BD-8D6A9812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浩司</dc:creator>
  <cp:keywords/>
  <dc:description/>
  <cp:lastModifiedBy>yuka_urushibata</cp:lastModifiedBy>
  <cp:revision>6</cp:revision>
  <cp:lastPrinted>2021-02-17T05:16:00Z</cp:lastPrinted>
  <dcterms:created xsi:type="dcterms:W3CDTF">2021-02-23T02:38:00Z</dcterms:created>
  <dcterms:modified xsi:type="dcterms:W3CDTF">2021-02-23T04:14:00Z</dcterms:modified>
</cp:coreProperties>
</file>